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ED84" w14:textId="77777777" w:rsidR="00414A63" w:rsidRDefault="00414A63">
      <w:pPr>
        <w:pStyle w:val="1"/>
      </w:pPr>
      <w:hyperlink r:id="rId4" w:history="1">
        <w:r>
          <w:rPr>
            <w:rStyle w:val="a4"/>
            <w:b w:val="0"/>
            <w:bCs w:val="0"/>
          </w:rPr>
          <w:t>Федеральный закон от 3 декабря 2012 г. N 230-ФЗ</w:t>
        </w:r>
        <w:r>
          <w:rPr>
            <w:rStyle w:val="a4"/>
            <w:b w:val="0"/>
            <w:bCs w:val="0"/>
          </w:rPr>
          <w:br/>
          <w:t>"О контроле за соответствием расходов лиц, замещающих государственные должности, и иных лиц их доходам"</w:t>
        </w:r>
      </w:hyperlink>
    </w:p>
    <w:p w14:paraId="6078C68E" w14:textId="77777777" w:rsidR="00414A63" w:rsidRDefault="00414A63"/>
    <w:p w14:paraId="14661B1E" w14:textId="77777777" w:rsidR="00414A63" w:rsidRDefault="00414A63">
      <w:r>
        <w:rPr>
          <w:rStyle w:val="a3"/>
          <w:bCs/>
        </w:rPr>
        <w:t>Принят Государственной Думой 23 ноября 2012 года</w:t>
      </w:r>
    </w:p>
    <w:p w14:paraId="2C2B0619" w14:textId="77777777" w:rsidR="00414A63" w:rsidRDefault="00414A63">
      <w:r>
        <w:rPr>
          <w:rStyle w:val="a3"/>
          <w:bCs/>
        </w:rPr>
        <w:t>Одобрен Советом Федерации 28 ноября 2012 года</w:t>
      </w:r>
    </w:p>
    <w:p w14:paraId="0995A967" w14:textId="77777777" w:rsidR="00414A63" w:rsidRDefault="00414A63">
      <w:pPr>
        <w:pStyle w:val="afb"/>
        <w:rPr>
          <w:color w:val="000000"/>
          <w:sz w:val="16"/>
          <w:szCs w:val="16"/>
        </w:rPr>
      </w:pPr>
      <w:r>
        <w:rPr>
          <w:color w:val="000000"/>
          <w:sz w:val="16"/>
          <w:szCs w:val="16"/>
        </w:rPr>
        <w:t>ГАРАНТ:</w:t>
      </w:r>
    </w:p>
    <w:p w14:paraId="4D90905C" w14:textId="77777777" w:rsidR="00414A63" w:rsidRDefault="00414A63">
      <w:pPr>
        <w:pStyle w:val="afb"/>
      </w:pPr>
      <w:bookmarkStart w:id="0" w:name="sub_255261364"/>
      <w:r>
        <w:t>См. комментарии к настоящему Федеральному закону</w:t>
      </w:r>
    </w:p>
    <w:p w14:paraId="3DFEFF40" w14:textId="77777777" w:rsidR="00414A63" w:rsidRDefault="00414A63">
      <w:pPr>
        <w:pStyle w:val="afb"/>
        <w:rPr>
          <w:color w:val="000000"/>
          <w:sz w:val="16"/>
          <w:szCs w:val="16"/>
        </w:rPr>
      </w:pPr>
      <w:bookmarkStart w:id="1" w:name="sub_1"/>
      <w:bookmarkEnd w:id="0"/>
      <w:r>
        <w:rPr>
          <w:color w:val="000000"/>
          <w:sz w:val="16"/>
          <w:szCs w:val="16"/>
        </w:rPr>
        <w:t>Информация об изменениях:</w:t>
      </w:r>
    </w:p>
    <w:bookmarkStart w:id="2" w:name="sub_255263228"/>
    <w:bookmarkEnd w:id="1"/>
    <w:p w14:paraId="7A930E51" w14:textId="77777777" w:rsidR="00414A63" w:rsidRDefault="00414A63">
      <w:pPr>
        <w:pStyle w:val="afc"/>
      </w:pPr>
      <w:r>
        <w:fldChar w:fldCharType="begin"/>
      </w:r>
      <w:r>
        <w:instrText>HYPERLINK "garantF1://70726154.1111"</w:instrText>
      </w:r>
      <w:r>
        <w:fldChar w:fldCharType="separate"/>
      </w:r>
      <w:r>
        <w:rPr>
          <w:rStyle w:val="a4"/>
        </w:rPr>
        <w:t>Федеральным законом</w:t>
      </w:r>
      <w:r>
        <w:fldChar w:fldCharType="end"/>
      </w:r>
      <w:r>
        <w:t xml:space="preserve"> от 22 декабря 2014 г. N 431-ФЗ статья 1 изложена в новой редакции, </w:t>
      </w:r>
      <w:hyperlink r:id="rId5" w:history="1">
        <w:r>
          <w:rPr>
            <w:rStyle w:val="a4"/>
          </w:rPr>
          <w:t>вступающей в силу</w:t>
        </w:r>
      </w:hyperlink>
      <w:r>
        <w:t xml:space="preserve"> с 1 января 2015 г.</w:t>
      </w:r>
    </w:p>
    <w:bookmarkEnd w:id="2"/>
    <w:p w14:paraId="769931FB" w14:textId="77777777" w:rsidR="00414A63" w:rsidRDefault="00414A63">
      <w:pPr>
        <w:pStyle w:val="afc"/>
      </w:pPr>
      <w:r>
        <w:fldChar w:fldCharType="begin"/>
      </w:r>
      <w:r>
        <w:instrText>HYPERLINK "garantF1://57400095.1"</w:instrText>
      </w:r>
      <w:r>
        <w:fldChar w:fldCharType="separate"/>
      </w:r>
      <w:r>
        <w:rPr>
          <w:rStyle w:val="a4"/>
        </w:rPr>
        <w:t>См. текст статьи в предыдущей редакции</w:t>
      </w:r>
      <w:r>
        <w:fldChar w:fldCharType="end"/>
      </w:r>
    </w:p>
    <w:p w14:paraId="6E1F746C" w14:textId="77777777" w:rsidR="00414A63" w:rsidRDefault="00414A63">
      <w:pPr>
        <w:pStyle w:val="af3"/>
      </w:pPr>
      <w:r>
        <w:rPr>
          <w:rStyle w:val="a3"/>
          <w:bCs/>
        </w:rPr>
        <w:t>Статья 1</w:t>
      </w:r>
    </w:p>
    <w:p w14:paraId="47C25862" w14:textId="77777777" w:rsidR="00414A63" w:rsidRDefault="00414A63">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14:paraId="05C578E7" w14:textId="77777777" w:rsidR="00414A63" w:rsidRDefault="00414A63">
      <w:pPr>
        <w:pStyle w:val="afb"/>
        <w:rPr>
          <w:color w:val="000000"/>
          <w:sz w:val="16"/>
          <w:szCs w:val="16"/>
        </w:rPr>
      </w:pPr>
      <w:r>
        <w:rPr>
          <w:color w:val="000000"/>
          <w:sz w:val="16"/>
          <w:szCs w:val="16"/>
        </w:rPr>
        <w:t>ГАРАНТ:</w:t>
      </w:r>
    </w:p>
    <w:p w14:paraId="03BBEC78" w14:textId="77777777" w:rsidR="00414A63" w:rsidRDefault="00414A63">
      <w:pPr>
        <w:pStyle w:val="afb"/>
      </w:pPr>
      <w:bookmarkStart w:id="3" w:name="sub_255267092"/>
      <w:r>
        <w:t>См. комментарии к статье 1 настоящего Федерального закона</w:t>
      </w:r>
    </w:p>
    <w:bookmarkEnd w:id="3"/>
    <w:p w14:paraId="5B6B740F" w14:textId="77777777" w:rsidR="00414A63" w:rsidRDefault="00414A63">
      <w:pPr>
        <w:pStyle w:val="afb"/>
      </w:pPr>
    </w:p>
    <w:p w14:paraId="445053B1" w14:textId="77777777" w:rsidR="00414A63" w:rsidRDefault="00414A63">
      <w:pPr>
        <w:pStyle w:val="af3"/>
      </w:pPr>
      <w:bookmarkStart w:id="4" w:name="sub_2"/>
      <w:r>
        <w:rPr>
          <w:rStyle w:val="a3"/>
          <w:bCs/>
        </w:rPr>
        <w:t>Статья 2</w:t>
      </w:r>
    </w:p>
    <w:p w14:paraId="58A78AE3" w14:textId="77777777" w:rsidR="00414A63" w:rsidRDefault="00414A63">
      <w:bookmarkStart w:id="5" w:name="sub_201"/>
      <w:bookmarkEnd w:id="4"/>
      <w:r>
        <w:t>1. Настоящий Федеральный закон устанавливает контроль за расходами:</w:t>
      </w:r>
    </w:p>
    <w:p w14:paraId="2E87FB49" w14:textId="77777777" w:rsidR="00414A63" w:rsidRDefault="00414A63">
      <w:bookmarkStart w:id="6" w:name="sub_2011"/>
      <w:bookmarkEnd w:id="5"/>
      <w:r>
        <w:t>1) лиц, замещающих (занимающих):</w:t>
      </w:r>
    </w:p>
    <w:p w14:paraId="31BFEAAC" w14:textId="77777777" w:rsidR="00414A63" w:rsidRDefault="00414A63">
      <w:bookmarkStart w:id="7" w:name="sub_20101"/>
      <w:bookmarkEnd w:id="6"/>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14:paraId="2A9AA971" w14:textId="77777777" w:rsidR="00414A63" w:rsidRDefault="00414A63">
      <w:bookmarkStart w:id="8" w:name="sub_20102"/>
      <w:bookmarkEnd w:id="7"/>
      <w:r>
        <w:t>б) должности членов Совета директоров Центрального банка Российской Федерации (далее - Банк России);</w:t>
      </w:r>
    </w:p>
    <w:p w14:paraId="0A632F8B" w14:textId="77777777" w:rsidR="00414A63" w:rsidRDefault="00414A63">
      <w:bookmarkStart w:id="9" w:name="sub_20103"/>
      <w:bookmarkEnd w:id="8"/>
      <w:r>
        <w:t>в) государственные должности субъектов Российской Федерации;</w:t>
      </w:r>
    </w:p>
    <w:p w14:paraId="1A2392A8" w14:textId="77777777" w:rsidR="00414A63" w:rsidRDefault="00414A63">
      <w:bookmarkStart w:id="10" w:name="sub_20104"/>
      <w:bookmarkEnd w:id="9"/>
      <w:r>
        <w:t>г) муниципальные должности на постоянной основе;</w:t>
      </w:r>
    </w:p>
    <w:p w14:paraId="61BE027B" w14:textId="77777777" w:rsidR="00414A63" w:rsidRDefault="00414A63">
      <w:pPr>
        <w:pStyle w:val="afb"/>
        <w:rPr>
          <w:color w:val="000000"/>
          <w:sz w:val="16"/>
          <w:szCs w:val="16"/>
        </w:rPr>
      </w:pPr>
      <w:bookmarkStart w:id="11" w:name="sub_20105"/>
      <w:bookmarkEnd w:id="10"/>
      <w:r>
        <w:rPr>
          <w:color w:val="000000"/>
          <w:sz w:val="16"/>
          <w:szCs w:val="16"/>
        </w:rPr>
        <w:t>Информация об изменениях:</w:t>
      </w:r>
    </w:p>
    <w:bookmarkStart w:id="12" w:name="sub_255274716"/>
    <w:bookmarkEnd w:id="11"/>
    <w:p w14:paraId="51722583" w14:textId="77777777" w:rsidR="00414A63" w:rsidRDefault="00414A63">
      <w:pPr>
        <w:pStyle w:val="afc"/>
      </w:pPr>
      <w:r>
        <w:fldChar w:fldCharType="begin"/>
      </w:r>
      <w:r>
        <w:instrText>HYPERLINK "garantF1://70726154.11121"</w:instrText>
      </w:r>
      <w:r>
        <w:fldChar w:fldCharType="separate"/>
      </w:r>
      <w:r>
        <w:rPr>
          <w:rStyle w:val="a4"/>
        </w:rPr>
        <w:t>Федеральным законом</w:t>
      </w:r>
      <w:r>
        <w:fldChar w:fldCharType="end"/>
      </w:r>
      <w:r>
        <w:t xml:space="preserve"> от 22 декабря 2014 г. N 431-ФЗ подпункт "д" пункта 1 части 1 статьи 1 изложен в новой редакции, </w:t>
      </w:r>
      <w:hyperlink r:id="rId6" w:history="1">
        <w:r>
          <w:rPr>
            <w:rStyle w:val="a4"/>
          </w:rPr>
          <w:t>вступающей в силу</w:t>
        </w:r>
      </w:hyperlink>
      <w:r>
        <w:t xml:space="preserve"> с 1 января 2015 г.</w:t>
      </w:r>
    </w:p>
    <w:bookmarkEnd w:id="12"/>
    <w:p w14:paraId="231603F5" w14:textId="77777777" w:rsidR="00414A63" w:rsidRDefault="00414A63">
      <w:pPr>
        <w:pStyle w:val="afc"/>
      </w:pPr>
      <w:r>
        <w:fldChar w:fldCharType="begin"/>
      </w:r>
      <w:r>
        <w:instrText>HYPERLINK "garantF1://57400095.20105"</w:instrText>
      </w:r>
      <w:r>
        <w:fldChar w:fldCharType="separate"/>
      </w:r>
      <w:r>
        <w:rPr>
          <w:rStyle w:val="a4"/>
        </w:rPr>
        <w:t>См. текст подпункта в предыдущей редакции</w:t>
      </w:r>
      <w:r>
        <w:fldChar w:fldCharType="end"/>
      </w:r>
    </w:p>
    <w:p w14:paraId="1EA2A107" w14:textId="77777777" w:rsidR="00414A63" w:rsidRDefault="00414A63">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00846E8" w14:textId="77777777" w:rsidR="00414A63" w:rsidRDefault="00414A63">
      <w:pPr>
        <w:pStyle w:val="afb"/>
        <w:rPr>
          <w:color w:val="000000"/>
          <w:sz w:val="16"/>
          <w:szCs w:val="16"/>
        </w:rPr>
      </w:pPr>
      <w:bookmarkStart w:id="13" w:name="sub_20106"/>
      <w:r>
        <w:rPr>
          <w:color w:val="000000"/>
          <w:sz w:val="16"/>
          <w:szCs w:val="16"/>
        </w:rPr>
        <w:t>Информация об изменениях:</w:t>
      </w:r>
    </w:p>
    <w:bookmarkStart w:id="14" w:name="sub_255275588"/>
    <w:bookmarkEnd w:id="13"/>
    <w:p w14:paraId="3895296B" w14:textId="77777777" w:rsidR="00414A63" w:rsidRDefault="00414A63">
      <w:pPr>
        <w:pStyle w:val="afc"/>
      </w:pPr>
      <w:r>
        <w:fldChar w:fldCharType="begin"/>
      </w:r>
      <w:r>
        <w:instrText>HYPERLINK "garantF1://70726154.11122"</w:instrText>
      </w:r>
      <w:r>
        <w:fldChar w:fldCharType="separate"/>
      </w:r>
      <w:r>
        <w:rPr>
          <w:rStyle w:val="a4"/>
        </w:rPr>
        <w:t>Федеральным законом</w:t>
      </w:r>
      <w:r>
        <w:fldChar w:fldCharType="end"/>
      </w:r>
      <w:r>
        <w:t xml:space="preserve"> от 22 декабря 2014 г. N 431-ФЗ подпункт "е" пункта 1 части </w:t>
      </w:r>
      <w:r>
        <w:lastRenderedPageBreak/>
        <w:t xml:space="preserve">1 статьи 1 изложен в новой редакции, </w:t>
      </w:r>
      <w:hyperlink r:id="rId7" w:history="1">
        <w:r>
          <w:rPr>
            <w:rStyle w:val="a4"/>
          </w:rPr>
          <w:t>вступающей в силу</w:t>
        </w:r>
      </w:hyperlink>
      <w:r>
        <w:t xml:space="preserve"> с 1 января 2015 г.</w:t>
      </w:r>
    </w:p>
    <w:bookmarkEnd w:id="14"/>
    <w:p w14:paraId="4D62C05E" w14:textId="77777777" w:rsidR="00414A63" w:rsidRDefault="00414A63">
      <w:pPr>
        <w:pStyle w:val="afc"/>
      </w:pPr>
      <w:r>
        <w:fldChar w:fldCharType="begin"/>
      </w:r>
      <w:r>
        <w:instrText>HYPERLINK "garantF1://57400095.20106"</w:instrText>
      </w:r>
      <w:r>
        <w:fldChar w:fldCharType="separate"/>
      </w:r>
      <w:r>
        <w:rPr>
          <w:rStyle w:val="a4"/>
        </w:rPr>
        <w:t>См. текст подпункта в предыдущей редакции</w:t>
      </w:r>
      <w:r>
        <w:fldChar w:fldCharType="end"/>
      </w:r>
    </w:p>
    <w:p w14:paraId="607AAF76" w14:textId="77777777" w:rsidR="00414A63" w:rsidRDefault="00414A63">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DAA2F7C" w14:textId="77777777" w:rsidR="00414A63" w:rsidRDefault="00414A63">
      <w:pPr>
        <w:pStyle w:val="afb"/>
        <w:rPr>
          <w:color w:val="000000"/>
          <w:sz w:val="16"/>
          <w:szCs w:val="16"/>
        </w:rPr>
      </w:pPr>
      <w:bookmarkStart w:id="15" w:name="sub_20107"/>
      <w:r>
        <w:rPr>
          <w:color w:val="000000"/>
          <w:sz w:val="16"/>
          <w:szCs w:val="16"/>
        </w:rPr>
        <w:t>Информация об изменениях:</w:t>
      </w:r>
    </w:p>
    <w:bookmarkStart w:id="16" w:name="sub_255278204"/>
    <w:bookmarkEnd w:id="15"/>
    <w:p w14:paraId="64EC9E48" w14:textId="77777777" w:rsidR="00414A63" w:rsidRDefault="00414A63">
      <w:pPr>
        <w:pStyle w:val="afc"/>
      </w:pPr>
      <w:r>
        <w:fldChar w:fldCharType="begin"/>
      </w:r>
      <w:r>
        <w:instrText>HYPERLINK "garantF1://70726154.11123"</w:instrText>
      </w:r>
      <w:r>
        <w:fldChar w:fldCharType="separate"/>
      </w:r>
      <w:r>
        <w:rPr>
          <w:rStyle w:val="a4"/>
        </w:rPr>
        <w:t>Федеральным законом</w:t>
      </w:r>
      <w:r>
        <w:fldChar w:fldCharType="end"/>
      </w:r>
      <w:r>
        <w:t xml:space="preserve"> от 22 декабря 2014 г. N 431-ФЗ подпункт "ж" пункта 1 части 1 статьи 1 изложен в новой редакции, </w:t>
      </w:r>
      <w:hyperlink r:id="rId8" w:history="1">
        <w:r>
          <w:rPr>
            <w:rStyle w:val="a4"/>
          </w:rPr>
          <w:t>вступающей в силу</w:t>
        </w:r>
      </w:hyperlink>
      <w:r>
        <w:t xml:space="preserve"> с 1 января 2015 г.</w:t>
      </w:r>
    </w:p>
    <w:bookmarkEnd w:id="16"/>
    <w:p w14:paraId="6481221F" w14:textId="77777777" w:rsidR="00414A63" w:rsidRDefault="00414A63">
      <w:pPr>
        <w:pStyle w:val="afc"/>
      </w:pPr>
      <w:r>
        <w:fldChar w:fldCharType="begin"/>
      </w:r>
      <w:r>
        <w:instrText>HYPERLINK "garantF1://57400095.20107"</w:instrText>
      </w:r>
      <w:r>
        <w:fldChar w:fldCharType="separate"/>
      </w:r>
      <w:r>
        <w:rPr>
          <w:rStyle w:val="a4"/>
        </w:rPr>
        <w:t>См. текст подпункта в предыдущей редакции</w:t>
      </w:r>
      <w:r>
        <w:fldChar w:fldCharType="end"/>
      </w:r>
    </w:p>
    <w:p w14:paraId="4906E3AA" w14:textId="77777777" w:rsidR="00414A63" w:rsidRDefault="00414A63">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858D9E2" w14:textId="77777777" w:rsidR="00414A63" w:rsidRDefault="00414A63">
      <w:pPr>
        <w:pStyle w:val="afb"/>
        <w:rPr>
          <w:color w:val="000000"/>
          <w:sz w:val="16"/>
          <w:szCs w:val="16"/>
        </w:rPr>
      </w:pPr>
      <w:bookmarkStart w:id="17" w:name="sub_20108"/>
      <w:r>
        <w:rPr>
          <w:color w:val="000000"/>
          <w:sz w:val="16"/>
          <w:szCs w:val="16"/>
        </w:rPr>
        <w:t>Информация об изменениях:</w:t>
      </w:r>
    </w:p>
    <w:bookmarkEnd w:id="17"/>
    <w:p w14:paraId="73AB86DE" w14:textId="77777777" w:rsidR="00414A63" w:rsidRDefault="00414A63">
      <w:pPr>
        <w:pStyle w:val="afc"/>
      </w:pPr>
      <w:r>
        <w:fldChar w:fldCharType="begin"/>
      </w:r>
      <w:r>
        <w:instrText>HYPERLINK "garantF1://70726154.11124"</w:instrText>
      </w:r>
      <w:r>
        <w:fldChar w:fldCharType="separate"/>
      </w:r>
      <w:r>
        <w:rPr>
          <w:rStyle w:val="a4"/>
        </w:rPr>
        <w:t>Федеральным законом</w:t>
      </w:r>
      <w:r>
        <w:fldChar w:fldCharType="end"/>
      </w:r>
      <w:r>
        <w:t xml:space="preserve"> от 22 декабря 2014 г. N 431-ФЗ подпункт "з" пункта 1 части 1 статьи 1 изложен в новой редакции, </w:t>
      </w:r>
      <w:hyperlink r:id="rId9" w:history="1">
        <w:r>
          <w:rPr>
            <w:rStyle w:val="a4"/>
          </w:rPr>
          <w:t>вступающей в силу</w:t>
        </w:r>
      </w:hyperlink>
      <w:r>
        <w:t xml:space="preserve"> с 1 января 2015 г.</w:t>
      </w:r>
    </w:p>
    <w:p w14:paraId="1661F5B3" w14:textId="77777777" w:rsidR="00414A63" w:rsidRDefault="00414A63">
      <w:pPr>
        <w:pStyle w:val="afc"/>
      </w:pPr>
      <w:hyperlink r:id="rId10" w:history="1">
        <w:r>
          <w:rPr>
            <w:rStyle w:val="a4"/>
          </w:rPr>
          <w:t>См. текст подпункта в предыдущей редакции</w:t>
        </w:r>
      </w:hyperlink>
    </w:p>
    <w:p w14:paraId="471BA207" w14:textId="77777777" w:rsidR="00414A63" w:rsidRDefault="00414A63">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A23C3C2" w14:textId="77777777" w:rsidR="00414A63" w:rsidRDefault="00414A63">
      <w:pPr>
        <w:pStyle w:val="afb"/>
        <w:rPr>
          <w:color w:val="000000"/>
          <w:sz w:val="16"/>
          <w:szCs w:val="16"/>
        </w:rPr>
      </w:pPr>
      <w:bookmarkStart w:id="18" w:name="sub_20109"/>
      <w:r>
        <w:rPr>
          <w:color w:val="000000"/>
          <w:sz w:val="16"/>
          <w:szCs w:val="16"/>
        </w:rPr>
        <w:t>Информация об изменениях:</w:t>
      </w:r>
    </w:p>
    <w:bookmarkEnd w:id="18"/>
    <w:p w14:paraId="19199B75" w14:textId="77777777" w:rsidR="00414A63" w:rsidRDefault="00414A63">
      <w:pPr>
        <w:pStyle w:val="afc"/>
      </w:pPr>
      <w:r>
        <w:fldChar w:fldCharType="begin"/>
      </w:r>
      <w:r>
        <w:instrText>HYPERLINK "garantF1://70726154.11125"</w:instrText>
      </w:r>
      <w:r>
        <w:fldChar w:fldCharType="separate"/>
      </w:r>
      <w:r>
        <w:rPr>
          <w:rStyle w:val="a4"/>
        </w:rPr>
        <w:t>Федеральным законом</w:t>
      </w:r>
      <w:r>
        <w:fldChar w:fldCharType="end"/>
      </w:r>
      <w:r>
        <w:t xml:space="preserve"> от 22 декабря 2014 г. N 431-ФЗ подпункт "и" пункта 1 части 1 статьи 1 изложен в новой редакции, </w:t>
      </w:r>
      <w:hyperlink r:id="rId11" w:history="1">
        <w:r>
          <w:rPr>
            <w:rStyle w:val="a4"/>
          </w:rPr>
          <w:t>вступающей в силу</w:t>
        </w:r>
      </w:hyperlink>
      <w:r>
        <w:t xml:space="preserve"> с 1 января 2015 г.</w:t>
      </w:r>
    </w:p>
    <w:p w14:paraId="066D90E7" w14:textId="77777777" w:rsidR="00414A63" w:rsidRDefault="00414A63">
      <w:pPr>
        <w:pStyle w:val="afc"/>
      </w:pPr>
      <w:hyperlink r:id="rId12" w:history="1">
        <w:r>
          <w:rPr>
            <w:rStyle w:val="a4"/>
          </w:rPr>
          <w:t>См. текст подпункта в предыдущей редакции</w:t>
        </w:r>
      </w:hyperlink>
    </w:p>
    <w:p w14:paraId="345CA6A4" w14:textId="77777777" w:rsidR="00414A63" w:rsidRDefault="00414A63">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171A84F" w14:textId="77777777" w:rsidR="00414A63" w:rsidRDefault="00414A63">
      <w:pPr>
        <w:pStyle w:val="afb"/>
        <w:rPr>
          <w:color w:val="000000"/>
          <w:sz w:val="16"/>
          <w:szCs w:val="16"/>
        </w:rPr>
      </w:pPr>
      <w:bookmarkStart w:id="19" w:name="sub_20110"/>
      <w:r>
        <w:rPr>
          <w:color w:val="000000"/>
          <w:sz w:val="16"/>
          <w:szCs w:val="16"/>
        </w:rPr>
        <w:t>Информация об изменениях:</w:t>
      </w:r>
    </w:p>
    <w:bookmarkEnd w:id="19"/>
    <w:p w14:paraId="6052CA85" w14:textId="77777777" w:rsidR="00414A63" w:rsidRDefault="00414A63">
      <w:pPr>
        <w:pStyle w:val="afc"/>
      </w:pPr>
      <w:r>
        <w:fldChar w:fldCharType="begin"/>
      </w:r>
      <w:r>
        <w:instrText>HYPERLINK "garantF1://70726154.11126"</w:instrText>
      </w:r>
      <w:r>
        <w:fldChar w:fldCharType="separate"/>
      </w:r>
      <w:r>
        <w:rPr>
          <w:rStyle w:val="a4"/>
        </w:rPr>
        <w:t>Федеральным законом</w:t>
      </w:r>
      <w:r>
        <w:fldChar w:fldCharType="end"/>
      </w:r>
      <w:r>
        <w:t xml:space="preserve"> от 22 декабря 2014 г. N 431-ФЗ подпункт "к" пункта 1 части 1 статьи 1 изложен в новой редакции, </w:t>
      </w:r>
      <w:hyperlink r:id="rId13" w:history="1">
        <w:r>
          <w:rPr>
            <w:rStyle w:val="a4"/>
          </w:rPr>
          <w:t>вступающей в силу</w:t>
        </w:r>
      </w:hyperlink>
      <w:r>
        <w:t xml:space="preserve"> с 1 января 2015 г.</w:t>
      </w:r>
    </w:p>
    <w:p w14:paraId="633038C4" w14:textId="77777777" w:rsidR="00414A63" w:rsidRDefault="00414A63">
      <w:pPr>
        <w:pStyle w:val="afc"/>
      </w:pPr>
      <w:hyperlink r:id="rId14" w:history="1">
        <w:r>
          <w:rPr>
            <w:rStyle w:val="a4"/>
          </w:rPr>
          <w:t>См. текст подпункта в предыдущей редакции</w:t>
        </w:r>
      </w:hyperlink>
    </w:p>
    <w:p w14:paraId="4BFE98FC" w14:textId="77777777" w:rsidR="00414A63" w:rsidRDefault="00414A63">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13FD6F7" w14:textId="77777777" w:rsidR="00414A63" w:rsidRDefault="00414A63">
      <w:pPr>
        <w:pStyle w:val="afb"/>
        <w:rPr>
          <w:color w:val="000000"/>
          <w:sz w:val="16"/>
          <w:szCs w:val="16"/>
        </w:rPr>
      </w:pPr>
      <w:bookmarkStart w:id="20" w:name="sub_20111"/>
      <w:r>
        <w:rPr>
          <w:color w:val="000000"/>
          <w:sz w:val="16"/>
          <w:szCs w:val="16"/>
        </w:rPr>
        <w:t>Информация об изменениях:</w:t>
      </w:r>
    </w:p>
    <w:bookmarkEnd w:id="20"/>
    <w:p w14:paraId="092665ED" w14:textId="77777777" w:rsidR="00414A63" w:rsidRDefault="00414A63">
      <w:pPr>
        <w:pStyle w:val="afc"/>
      </w:pPr>
      <w:r>
        <w:fldChar w:fldCharType="begin"/>
      </w:r>
      <w:r>
        <w:instrText>HYPERLINK "garantF1://70726154.11127"</w:instrText>
      </w:r>
      <w:r>
        <w:fldChar w:fldCharType="separate"/>
      </w:r>
      <w:r>
        <w:rPr>
          <w:rStyle w:val="a4"/>
        </w:rPr>
        <w:t>Федеральным законом</w:t>
      </w:r>
      <w:r>
        <w:fldChar w:fldCharType="end"/>
      </w:r>
      <w:r>
        <w:t xml:space="preserve"> от 22 декабря 2014 г. N 431-ФЗ подпункт "л" пункта 1 части </w:t>
      </w:r>
      <w:r>
        <w:lastRenderedPageBreak/>
        <w:t xml:space="preserve">1 статьи 1 изложен в новой редакции, </w:t>
      </w:r>
      <w:hyperlink r:id="rId15" w:history="1">
        <w:r>
          <w:rPr>
            <w:rStyle w:val="a4"/>
          </w:rPr>
          <w:t>вступающей в силу</w:t>
        </w:r>
      </w:hyperlink>
      <w:r>
        <w:t xml:space="preserve"> с 1 января 2015 г.</w:t>
      </w:r>
    </w:p>
    <w:p w14:paraId="2120DE50" w14:textId="77777777" w:rsidR="00414A63" w:rsidRDefault="00414A63">
      <w:pPr>
        <w:pStyle w:val="afc"/>
      </w:pPr>
      <w:hyperlink r:id="rId16" w:history="1">
        <w:r>
          <w:rPr>
            <w:rStyle w:val="a4"/>
          </w:rPr>
          <w:t>См. текст подпункта в предыдущей редакции</w:t>
        </w:r>
      </w:hyperlink>
    </w:p>
    <w:p w14:paraId="04FD5E4C" w14:textId="77777777" w:rsidR="00414A63" w:rsidRDefault="00414A63">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717406C" w14:textId="77777777" w:rsidR="00414A63" w:rsidRDefault="00414A63">
      <w:pPr>
        <w:pStyle w:val="afb"/>
        <w:rPr>
          <w:color w:val="000000"/>
          <w:sz w:val="16"/>
          <w:szCs w:val="16"/>
        </w:rPr>
      </w:pPr>
      <w:bookmarkStart w:id="21" w:name="sub_20112"/>
      <w:r>
        <w:rPr>
          <w:color w:val="000000"/>
          <w:sz w:val="16"/>
          <w:szCs w:val="16"/>
        </w:rPr>
        <w:t>Информация об изменениях:</w:t>
      </w:r>
    </w:p>
    <w:bookmarkEnd w:id="21"/>
    <w:p w14:paraId="220F30E9" w14:textId="77777777" w:rsidR="00414A63" w:rsidRDefault="00414A63">
      <w:pPr>
        <w:pStyle w:val="afc"/>
      </w:pPr>
      <w:r>
        <w:fldChar w:fldCharType="begin"/>
      </w:r>
      <w:r>
        <w:instrText>HYPERLINK "garantF1://70726154.11128"</w:instrText>
      </w:r>
      <w:r>
        <w:fldChar w:fldCharType="separate"/>
      </w:r>
      <w:r>
        <w:rPr>
          <w:rStyle w:val="a4"/>
        </w:rPr>
        <w:t>Федеральным законом</w:t>
      </w:r>
      <w:r>
        <w:fldChar w:fldCharType="end"/>
      </w:r>
      <w:r>
        <w:t xml:space="preserve"> от 22 декабря 2014 г. N 431-ФЗ подпункт "м" пункта 1 части 1 статьи 1 изложен в новой редакции, </w:t>
      </w:r>
      <w:hyperlink r:id="rId17" w:history="1">
        <w:r>
          <w:rPr>
            <w:rStyle w:val="a4"/>
          </w:rPr>
          <w:t>вступающей в силу</w:t>
        </w:r>
      </w:hyperlink>
      <w:r>
        <w:t xml:space="preserve"> с 1 января 2015 г.</w:t>
      </w:r>
    </w:p>
    <w:p w14:paraId="3BD42948" w14:textId="77777777" w:rsidR="00414A63" w:rsidRDefault="00414A63">
      <w:pPr>
        <w:pStyle w:val="afc"/>
      </w:pPr>
      <w:hyperlink r:id="rId18" w:history="1">
        <w:r>
          <w:rPr>
            <w:rStyle w:val="a4"/>
          </w:rPr>
          <w:t>См. текст подпункта в предыдущей редакции</w:t>
        </w:r>
      </w:hyperlink>
    </w:p>
    <w:p w14:paraId="55408E0D" w14:textId="77777777" w:rsidR="00414A63" w:rsidRDefault="00414A63">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896779E" w14:textId="77777777" w:rsidR="00414A63" w:rsidRDefault="00414A63">
      <w:bookmarkStart w:id="22" w:name="sub_2012"/>
      <w:r>
        <w:t xml:space="preserve">2) супруг (супругов) и несовершеннолетних детей лиц, замещающих (занимающих) должности, указанные в </w:t>
      </w:r>
      <w:hyperlink w:anchor="sub_201" w:history="1">
        <w:r>
          <w:rPr>
            <w:rStyle w:val="a4"/>
          </w:rPr>
          <w:t>пункте 1</w:t>
        </w:r>
      </w:hyperlink>
      <w:r>
        <w:t xml:space="preserve"> настоящей части.</w:t>
      </w:r>
    </w:p>
    <w:p w14:paraId="2F77BBA5" w14:textId="77777777" w:rsidR="00414A63" w:rsidRDefault="00414A63">
      <w:bookmarkStart w:id="23" w:name="sub_202"/>
      <w:bookmarkEnd w:id="22"/>
      <w:r>
        <w:t xml:space="preserve">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w:t>
      </w:r>
      <w:hyperlink r:id="rId19" w:history="1">
        <w:r>
          <w:rPr>
            <w:rStyle w:val="a4"/>
          </w:rPr>
          <w:t>порядке</w:t>
        </w:r>
      </w:hyperlink>
      <w:r>
        <w:t>,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bookmarkEnd w:id="23"/>
    <w:p w14:paraId="1F667B37" w14:textId="77777777" w:rsidR="00414A63" w:rsidRDefault="00414A63">
      <w:pPr>
        <w:pStyle w:val="afb"/>
        <w:rPr>
          <w:color w:val="000000"/>
          <w:sz w:val="16"/>
          <w:szCs w:val="16"/>
        </w:rPr>
      </w:pPr>
      <w:r>
        <w:rPr>
          <w:color w:val="000000"/>
          <w:sz w:val="16"/>
          <w:szCs w:val="16"/>
        </w:rPr>
        <w:t>ГАРАНТ:</w:t>
      </w:r>
    </w:p>
    <w:p w14:paraId="3991B164" w14:textId="77777777" w:rsidR="00414A63" w:rsidRDefault="00414A63">
      <w:pPr>
        <w:pStyle w:val="afb"/>
      </w:pPr>
      <w:r>
        <w:t>См. комментарии к статье 2 настоящего Федерального закона</w:t>
      </w:r>
    </w:p>
    <w:p w14:paraId="254F1CF3" w14:textId="77777777" w:rsidR="00414A63" w:rsidRDefault="00414A63">
      <w:pPr>
        <w:pStyle w:val="afb"/>
      </w:pPr>
    </w:p>
    <w:p w14:paraId="67166506" w14:textId="77777777" w:rsidR="00414A63" w:rsidRDefault="00414A63">
      <w:pPr>
        <w:pStyle w:val="afb"/>
        <w:rPr>
          <w:color w:val="000000"/>
          <w:sz w:val="16"/>
          <w:szCs w:val="16"/>
        </w:rPr>
      </w:pPr>
      <w:bookmarkStart w:id="24" w:name="sub_3"/>
      <w:r>
        <w:rPr>
          <w:color w:val="000000"/>
          <w:sz w:val="16"/>
          <w:szCs w:val="16"/>
        </w:rPr>
        <w:t>Информация об изменениях:</w:t>
      </w:r>
    </w:p>
    <w:bookmarkEnd w:id="24"/>
    <w:p w14:paraId="612E93B5" w14:textId="77777777" w:rsidR="00414A63" w:rsidRDefault="00414A63">
      <w:pPr>
        <w:pStyle w:val="afc"/>
      </w:pPr>
      <w:r>
        <w:fldChar w:fldCharType="begin"/>
      </w:r>
      <w:r>
        <w:instrText>HYPERLINK "garantF1://70726154.1113"</w:instrText>
      </w:r>
      <w:r>
        <w:fldChar w:fldCharType="separate"/>
      </w:r>
      <w:r>
        <w:rPr>
          <w:rStyle w:val="a4"/>
        </w:rPr>
        <w:t>Федеральным законом</w:t>
      </w:r>
      <w:r>
        <w:fldChar w:fldCharType="end"/>
      </w:r>
      <w:r>
        <w:t xml:space="preserve"> от 22 декабря 2014 г. N 431-ФЗ статья 3 изложена в новой редакции, </w:t>
      </w:r>
      <w:hyperlink r:id="rId20" w:history="1">
        <w:r>
          <w:rPr>
            <w:rStyle w:val="a4"/>
          </w:rPr>
          <w:t>вступающей в силу</w:t>
        </w:r>
      </w:hyperlink>
      <w:r>
        <w:t xml:space="preserve"> с 1 января 2015 г.</w:t>
      </w:r>
    </w:p>
    <w:p w14:paraId="52E5829C" w14:textId="77777777" w:rsidR="00414A63" w:rsidRDefault="00414A63">
      <w:pPr>
        <w:pStyle w:val="afc"/>
      </w:pPr>
      <w:hyperlink r:id="rId21" w:history="1">
        <w:r>
          <w:rPr>
            <w:rStyle w:val="a4"/>
          </w:rPr>
          <w:t>См. текст статьи в предыдущей редакции</w:t>
        </w:r>
      </w:hyperlink>
    </w:p>
    <w:p w14:paraId="49D07E2D" w14:textId="77777777" w:rsidR="00414A63" w:rsidRDefault="00414A63">
      <w:pPr>
        <w:pStyle w:val="af3"/>
      </w:pPr>
      <w:r>
        <w:rPr>
          <w:rStyle w:val="a3"/>
          <w:bCs/>
        </w:rPr>
        <w:t>Статья 3</w:t>
      </w:r>
    </w:p>
    <w:p w14:paraId="5E856694" w14:textId="77777777" w:rsidR="00414A63" w:rsidRDefault="00414A63">
      <w:pPr>
        <w:pStyle w:val="afb"/>
        <w:rPr>
          <w:color w:val="000000"/>
          <w:sz w:val="16"/>
          <w:szCs w:val="16"/>
        </w:rPr>
      </w:pPr>
      <w:r>
        <w:rPr>
          <w:color w:val="000000"/>
          <w:sz w:val="16"/>
          <w:szCs w:val="16"/>
        </w:rPr>
        <w:t>ГАРАНТ:</w:t>
      </w:r>
    </w:p>
    <w:p w14:paraId="3EBD1AA0" w14:textId="77777777" w:rsidR="00414A63" w:rsidRDefault="00414A63">
      <w:pPr>
        <w:pStyle w:val="afb"/>
      </w:pPr>
      <w:r>
        <w:t xml:space="preserve">Обязанность, предусмотренная частью 1 статьи 3 настоящего Федерального закона, </w:t>
      </w:r>
      <w:hyperlink r:id="rId22" w:history="1">
        <w:r>
          <w:rPr>
            <w:rStyle w:val="a4"/>
          </w:rPr>
          <w:t>возникает</w:t>
        </w:r>
      </w:hyperlink>
      <w:r>
        <w:t xml:space="preserve"> в отношении сделок, совершенных с 1 января 2012 г.</w:t>
      </w:r>
    </w:p>
    <w:p w14:paraId="77B34450" w14:textId="77777777" w:rsidR="00414A63" w:rsidRDefault="00414A63">
      <w:bookmarkStart w:id="25" w:name="sub_301"/>
      <w:r>
        <w:t xml:space="preserve">1. Лицо, замещающее (занимающее) одну из должностей, указанных в </w:t>
      </w:r>
      <w:hyperlink w:anchor="sub_2011" w:history="1">
        <w:r>
          <w:rPr>
            <w:rStyle w:val="a4"/>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w:t>
      </w:r>
      <w:r>
        <w:lastRenderedPageBreak/>
        <w:t>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3350A940" w14:textId="77777777" w:rsidR="00414A63" w:rsidRDefault="00414A63">
      <w:bookmarkStart w:id="26" w:name="sub_302"/>
      <w:bookmarkEnd w:id="25"/>
      <w:r>
        <w:t xml:space="preserve">2. Сведения, указанные в </w:t>
      </w:r>
      <w:hyperlink w:anchor="sub_301" w:history="1">
        <w:r>
          <w:rPr>
            <w:rStyle w:val="a4"/>
          </w:rPr>
          <w:t>части 1</w:t>
        </w:r>
      </w:hyperlink>
      <w:r>
        <w:t xml:space="preserve"> настоящей статьи, представляются в </w:t>
      </w:r>
      <w:hyperlink r:id="rId23" w:history="1">
        <w:r>
          <w:rPr>
            <w:rStyle w:val="a4"/>
          </w:rPr>
          <w:t>порядке</w:t>
        </w:r>
      </w:hyperlink>
      <w:r>
        <w:t xml:space="preserve">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bookmarkEnd w:id="26"/>
    <w:p w14:paraId="3879BD37" w14:textId="77777777" w:rsidR="00414A63" w:rsidRDefault="00414A63">
      <w:pPr>
        <w:pStyle w:val="afb"/>
        <w:rPr>
          <w:color w:val="000000"/>
          <w:sz w:val="16"/>
          <w:szCs w:val="16"/>
        </w:rPr>
      </w:pPr>
      <w:r>
        <w:rPr>
          <w:color w:val="000000"/>
          <w:sz w:val="16"/>
          <w:szCs w:val="16"/>
        </w:rPr>
        <w:t>ГАРАНТ:</w:t>
      </w:r>
    </w:p>
    <w:p w14:paraId="315CACF7" w14:textId="77777777" w:rsidR="00414A63" w:rsidRDefault="00414A63">
      <w:pPr>
        <w:pStyle w:val="afb"/>
      </w:pPr>
      <w:r>
        <w:t>См. комментарии к статье 3 настоящего Федерального закона</w:t>
      </w:r>
    </w:p>
    <w:p w14:paraId="4B644C3B" w14:textId="77777777" w:rsidR="00414A63" w:rsidRDefault="00414A63">
      <w:pPr>
        <w:pStyle w:val="afb"/>
      </w:pPr>
    </w:p>
    <w:p w14:paraId="61CD5EBB" w14:textId="77777777" w:rsidR="00414A63" w:rsidRDefault="00414A63">
      <w:pPr>
        <w:pStyle w:val="af3"/>
      </w:pPr>
      <w:bookmarkStart w:id="27" w:name="sub_4"/>
      <w:r>
        <w:rPr>
          <w:rStyle w:val="a3"/>
          <w:bCs/>
        </w:rPr>
        <w:t>Статья 4</w:t>
      </w:r>
    </w:p>
    <w:p w14:paraId="1EB809F9" w14:textId="77777777" w:rsidR="00414A63" w:rsidRDefault="00414A63">
      <w:pPr>
        <w:pStyle w:val="afb"/>
        <w:rPr>
          <w:color w:val="000000"/>
          <w:sz w:val="16"/>
          <w:szCs w:val="16"/>
        </w:rPr>
      </w:pPr>
      <w:bookmarkStart w:id="28" w:name="sub_401"/>
      <w:bookmarkEnd w:id="27"/>
      <w:r>
        <w:rPr>
          <w:color w:val="000000"/>
          <w:sz w:val="16"/>
          <w:szCs w:val="16"/>
        </w:rPr>
        <w:t>Информация об изменениях:</w:t>
      </w:r>
    </w:p>
    <w:bookmarkEnd w:id="28"/>
    <w:p w14:paraId="1563475D" w14:textId="77777777" w:rsidR="00414A63" w:rsidRDefault="00414A63">
      <w:pPr>
        <w:pStyle w:val="afc"/>
      </w:pPr>
      <w:r>
        <w:fldChar w:fldCharType="begin"/>
      </w:r>
      <w:r>
        <w:instrText>HYPERLINK "garantF1://70726154.1141"</w:instrText>
      </w:r>
      <w:r>
        <w:fldChar w:fldCharType="separate"/>
      </w:r>
      <w:r>
        <w:rPr>
          <w:rStyle w:val="a4"/>
        </w:rPr>
        <w:t>Федеральным законом</w:t>
      </w:r>
      <w:r>
        <w:fldChar w:fldCharType="end"/>
      </w:r>
      <w:r>
        <w:t xml:space="preserve"> от 22 декабря 2014 г. N 431-ФЗ в часть 1 статьи 4 внесены изменения, </w:t>
      </w:r>
      <w:hyperlink r:id="rId24" w:history="1">
        <w:r>
          <w:rPr>
            <w:rStyle w:val="a4"/>
          </w:rPr>
          <w:t>вступающие в силу</w:t>
        </w:r>
      </w:hyperlink>
      <w:r>
        <w:t xml:space="preserve"> с 1 января 2015 г.</w:t>
      </w:r>
    </w:p>
    <w:p w14:paraId="1CB56D37" w14:textId="77777777" w:rsidR="00414A63" w:rsidRDefault="00414A63">
      <w:pPr>
        <w:pStyle w:val="afc"/>
      </w:pPr>
      <w:hyperlink r:id="rId25" w:history="1">
        <w:r>
          <w:rPr>
            <w:rStyle w:val="a4"/>
          </w:rPr>
          <w:t>См. текст части в предыдущей редакции</w:t>
        </w:r>
      </w:hyperlink>
    </w:p>
    <w:p w14:paraId="772B93D2" w14:textId="77777777" w:rsidR="00414A63" w:rsidRDefault="00414A63">
      <w:hyperlink r:id="rId26" w:history="1">
        <w:r>
          <w:rPr>
            <w:rStyle w:val="a4"/>
          </w:rPr>
          <w:t>1.</w:t>
        </w:r>
      </w:hyperlink>
      <w:r>
        <w:t xml:space="preserve"> Основанием для принятия решения об осуществлении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14:paraId="5DD2CC02" w14:textId="77777777" w:rsidR="00414A63" w:rsidRDefault="00414A63">
      <w:bookmarkStart w:id="29" w:name="sub_4011"/>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14:paraId="7AE95824" w14:textId="77777777" w:rsidR="00414A63" w:rsidRDefault="00414A63">
      <w:bookmarkStart w:id="30" w:name="sub_4012"/>
      <w:bookmarkEnd w:id="29"/>
      <w: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4E7611A" w14:textId="77777777" w:rsidR="00414A63" w:rsidRDefault="00414A63">
      <w:bookmarkStart w:id="31" w:name="sub_4013"/>
      <w:bookmarkEnd w:id="30"/>
      <w:r>
        <w:t>3) Общественной палатой Российской Федерации;</w:t>
      </w:r>
    </w:p>
    <w:p w14:paraId="1B84FE63" w14:textId="77777777" w:rsidR="00414A63" w:rsidRDefault="00414A63">
      <w:bookmarkStart w:id="32" w:name="sub_4014"/>
      <w:bookmarkEnd w:id="31"/>
      <w:r>
        <w:t>4) общероссийскими средствами массовой информации.</w:t>
      </w:r>
    </w:p>
    <w:p w14:paraId="581FCA92" w14:textId="77777777" w:rsidR="00414A63" w:rsidRDefault="00414A63">
      <w:bookmarkStart w:id="33" w:name="sub_402"/>
      <w:bookmarkEnd w:id="32"/>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w:t>
      </w:r>
      <w:hyperlink w:anchor="sub_2011" w:history="1">
        <w:r>
          <w:rPr>
            <w:rStyle w:val="a4"/>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14:paraId="56AB1C21" w14:textId="77777777" w:rsidR="00414A63" w:rsidRDefault="00414A63">
      <w:bookmarkStart w:id="34" w:name="sub_403"/>
      <w:bookmarkEnd w:id="33"/>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sub_401" w:history="1">
        <w:r>
          <w:rPr>
            <w:rStyle w:val="a4"/>
          </w:rPr>
          <w:t>части 1</w:t>
        </w:r>
      </w:hyperlink>
      <w:r>
        <w:t xml:space="preserve"> настоящей статьи.</w:t>
      </w:r>
    </w:p>
    <w:p w14:paraId="7D62F6B3" w14:textId="77777777" w:rsidR="00414A63" w:rsidRDefault="00414A63">
      <w:bookmarkStart w:id="35" w:name="sub_404"/>
      <w:bookmarkEnd w:id="34"/>
      <w:r>
        <w:t xml:space="preserve">4. Контроль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14:paraId="589F33A0" w14:textId="77777777" w:rsidR="00414A63" w:rsidRDefault="00414A63">
      <w:bookmarkStart w:id="36" w:name="sub_4041"/>
      <w:bookmarkEnd w:id="35"/>
      <w:r>
        <w:t>1) истребование от данного лица сведений:</w:t>
      </w:r>
    </w:p>
    <w:p w14:paraId="6E8C720A" w14:textId="77777777" w:rsidR="00414A63" w:rsidRDefault="00414A63">
      <w:pPr>
        <w:pStyle w:val="afb"/>
        <w:rPr>
          <w:color w:val="000000"/>
          <w:sz w:val="16"/>
          <w:szCs w:val="16"/>
        </w:rPr>
      </w:pPr>
      <w:bookmarkStart w:id="37" w:name="sub_40411"/>
      <w:bookmarkEnd w:id="36"/>
      <w:r>
        <w:rPr>
          <w:color w:val="000000"/>
          <w:sz w:val="16"/>
          <w:szCs w:val="16"/>
        </w:rPr>
        <w:t>Информация об изменениях:</w:t>
      </w:r>
    </w:p>
    <w:bookmarkEnd w:id="37"/>
    <w:p w14:paraId="1CFFDF93" w14:textId="77777777" w:rsidR="00414A63" w:rsidRDefault="00414A63">
      <w:pPr>
        <w:pStyle w:val="afc"/>
      </w:pPr>
      <w:r>
        <w:fldChar w:fldCharType="begin"/>
      </w:r>
      <w:r>
        <w:instrText>HYPERLINK "garantF1://70726154.1142"</w:instrText>
      </w:r>
      <w:r>
        <w:fldChar w:fldCharType="separate"/>
      </w:r>
      <w:r>
        <w:rPr>
          <w:rStyle w:val="a4"/>
        </w:rPr>
        <w:t>Федеральным законом</w:t>
      </w:r>
      <w:r>
        <w:fldChar w:fldCharType="end"/>
      </w:r>
      <w:r>
        <w:t xml:space="preserve"> от 22 декабря 2014 г. N 431-ФЗ подпункт "а" пункта 1 части 4 статьи 4 изложен в новой редакции, </w:t>
      </w:r>
      <w:hyperlink r:id="rId27" w:history="1">
        <w:r>
          <w:rPr>
            <w:rStyle w:val="a4"/>
          </w:rPr>
          <w:t>вступающей в силу</w:t>
        </w:r>
      </w:hyperlink>
      <w:r>
        <w:t xml:space="preserve"> с 1 января 2015 г.</w:t>
      </w:r>
    </w:p>
    <w:p w14:paraId="1F30BA49" w14:textId="77777777" w:rsidR="00414A63" w:rsidRDefault="00414A63">
      <w:pPr>
        <w:pStyle w:val="afc"/>
      </w:pPr>
      <w:hyperlink r:id="rId28" w:history="1">
        <w:r>
          <w:rPr>
            <w:rStyle w:val="a4"/>
          </w:rPr>
          <w:t>См. текст подпункта в предыдущей редакции</w:t>
        </w:r>
      </w:hyperlink>
    </w:p>
    <w:p w14:paraId="2B67389F" w14:textId="77777777" w:rsidR="00414A63" w:rsidRDefault="00414A63">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31F3E4C9" w14:textId="77777777" w:rsidR="00414A63" w:rsidRDefault="00414A63">
      <w:bookmarkStart w:id="38" w:name="sub_40412"/>
      <w:r>
        <w:t xml:space="preserve">б) об источниках получения средств, за счет которых совершена сделка, указанная в </w:t>
      </w:r>
      <w:hyperlink w:anchor="sub_40411" w:history="1">
        <w:r>
          <w:rPr>
            <w:rStyle w:val="a4"/>
          </w:rPr>
          <w:t>подпункте "а"</w:t>
        </w:r>
      </w:hyperlink>
      <w:r>
        <w:t xml:space="preserve"> настоящего пункта;</w:t>
      </w:r>
    </w:p>
    <w:p w14:paraId="749CAF42" w14:textId="77777777" w:rsidR="00414A63" w:rsidRDefault="00414A63">
      <w:bookmarkStart w:id="39" w:name="sub_4042"/>
      <w:bookmarkEnd w:id="38"/>
      <w:r>
        <w:t xml:space="preserve">2) проверку достоверности и полноты сведений, предусмотренных </w:t>
      </w:r>
      <w:hyperlink w:anchor="sub_301" w:history="1">
        <w:r>
          <w:rPr>
            <w:rStyle w:val="a4"/>
          </w:rPr>
          <w:t>частью 1 статьи 3</w:t>
        </w:r>
      </w:hyperlink>
      <w:r>
        <w:t xml:space="preserve"> настоящего Федерального закона и </w:t>
      </w:r>
      <w:hyperlink w:anchor="sub_4041" w:history="1">
        <w:r>
          <w:rPr>
            <w:rStyle w:val="a4"/>
          </w:rPr>
          <w:t>пунктом 1</w:t>
        </w:r>
      </w:hyperlink>
      <w:r>
        <w:t xml:space="preserve"> настоящей части;</w:t>
      </w:r>
    </w:p>
    <w:p w14:paraId="39FC78AE" w14:textId="77777777" w:rsidR="00414A63" w:rsidRDefault="00414A63">
      <w:bookmarkStart w:id="40" w:name="sub_4043"/>
      <w:bookmarkEnd w:id="39"/>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bookmarkEnd w:id="40"/>
    <w:p w14:paraId="25AE6EE0" w14:textId="77777777" w:rsidR="00414A63" w:rsidRDefault="00414A63">
      <w:pPr>
        <w:pStyle w:val="afb"/>
        <w:rPr>
          <w:color w:val="000000"/>
          <w:sz w:val="16"/>
          <w:szCs w:val="16"/>
        </w:rPr>
      </w:pPr>
      <w:r>
        <w:rPr>
          <w:color w:val="000000"/>
          <w:sz w:val="16"/>
          <w:szCs w:val="16"/>
        </w:rPr>
        <w:t>ГАРАНТ:</w:t>
      </w:r>
    </w:p>
    <w:p w14:paraId="2FE03BAD" w14:textId="77777777" w:rsidR="00414A63" w:rsidRDefault="00414A63">
      <w:pPr>
        <w:pStyle w:val="afb"/>
      </w:pPr>
      <w:r>
        <w:t>См. комментарии к статье 4 настоящего Федерального закона</w:t>
      </w:r>
    </w:p>
    <w:p w14:paraId="485E2D72" w14:textId="77777777" w:rsidR="00414A63" w:rsidRDefault="00414A63">
      <w:pPr>
        <w:pStyle w:val="afb"/>
      </w:pPr>
    </w:p>
    <w:p w14:paraId="600240D5" w14:textId="77777777" w:rsidR="00414A63" w:rsidRDefault="00414A63">
      <w:pPr>
        <w:pStyle w:val="af3"/>
      </w:pPr>
      <w:bookmarkStart w:id="41" w:name="sub_5"/>
      <w:r>
        <w:rPr>
          <w:rStyle w:val="a3"/>
          <w:bCs/>
        </w:rPr>
        <w:t>Статья 5</w:t>
      </w:r>
    </w:p>
    <w:p w14:paraId="517E2416" w14:textId="77777777" w:rsidR="00414A63" w:rsidRDefault="00414A63">
      <w:bookmarkStart w:id="42" w:name="sub_501"/>
      <w:bookmarkEnd w:id="41"/>
      <w:r>
        <w:lastRenderedPageBreak/>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sub_20101" w:history="1">
        <w:r>
          <w:rPr>
            <w:rStyle w:val="a4"/>
          </w:rPr>
          <w:t>подпунктах "а"</w:t>
        </w:r>
      </w:hyperlink>
      <w:r>
        <w:t xml:space="preserve"> и </w:t>
      </w:r>
      <w:hyperlink w:anchor="sub_20102" w:history="1">
        <w:r>
          <w:rPr>
            <w:rStyle w:val="a4"/>
          </w:rPr>
          <w:t>"б" пункта 1 части 1 статьи 2</w:t>
        </w:r>
      </w:hyperlink>
      <w:r>
        <w:t xml:space="preserve"> настоящего Федерального закона, должности, указанные в </w:t>
      </w:r>
      <w:hyperlink w:anchor="sub_20105" w:history="1">
        <w:r>
          <w:rPr>
            <w:rStyle w:val="a4"/>
          </w:rPr>
          <w:t>подпунктах "д"</w:t>
        </w:r>
      </w:hyperlink>
      <w:r>
        <w:t xml:space="preserve">, </w:t>
      </w:r>
      <w:hyperlink w:anchor="sub_20109" w:history="1">
        <w:r>
          <w:rPr>
            <w:rStyle w:val="a4"/>
          </w:rPr>
          <w:t>"и"-"м"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6F3B51BB" w14:textId="77777777" w:rsidR="00414A63" w:rsidRDefault="00414A63">
      <w:bookmarkStart w:id="43" w:name="sub_502"/>
      <w:bookmarkEnd w:id="42"/>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sub_20105" w:history="1">
        <w:r>
          <w:rPr>
            <w:rStyle w:val="a4"/>
          </w:rPr>
          <w:t>подпунктах "д"</w:t>
        </w:r>
      </w:hyperlink>
      <w:r>
        <w:t xml:space="preserve"> и </w:t>
      </w:r>
      <w:hyperlink w:anchor="sub_20112" w:history="1">
        <w:r>
          <w:rPr>
            <w:rStyle w:val="a4"/>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51BB68CC" w14:textId="77777777" w:rsidR="00414A63" w:rsidRDefault="00414A63">
      <w:bookmarkStart w:id="44" w:name="sub_503"/>
      <w:bookmarkEnd w:id="43"/>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sub_20103" w:history="1">
        <w:r>
          <w:rPr>
            <w:rStyle w:val="a4"/>
          </w:rPr>
          <w:t>подпунктах "в"</w:t>
        </w:r>
      </w:hyperlink>
      <w:r>
        <w:t xml:space="preserve">, </w:t>
      </w:r>
      <w:hyperlink w:anchor="sub_20104" w:history="1">
        <w:r>
          <w:rPr>
            <w:rStyle w:val="a4"/>
          </w:rPr>
          <w:t>"г"</w:t>
        </w:r>
      </w:hyperlink>
      <w:r>
        <w:t xml:space="preserve">, </w:t>
      </w:r>
      <w:hyperlink w:anchor="sub_20106" w:history="1">
        <w:r>
          <w:rPr>
            <w:rStyle w:val="a4"/>
          </w:rPr>
          <w:t>"е"</w:t>
        </w:r>
      </w:hyperlink>
      <w:r>
        <w:t xml:space="preserve"> и </w:t>
      </w:r>
      <w:hyperlink w:anchor="sub_20107" w:history="1">
        <w:r>
          <w:rPr>
            <w:rStyle w:val="a4"/>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14:paraId="1DB02950" w14:textId="77777777" w:rsidR="00414A63" w:rsidRDefault="00414A63">
      <w:bookmarkStart w:id="45" w:name="sub_504"/>
      <w:bookmarkEnd w:id="44"/>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sub_20108" w:history="1">
        <w:r>
          <w:rPr>
            <w:rStyle w:val="a4"/>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14:paraId="0A2D9551" w14:textId="77777777" w:rsidR="00414A63" w:rsidRDefault="00414A63">
      <w:bookmarkStart w:id="46" w:name="sub_505"/>
      <w:bookmarkEnd w:id="45"/>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sub_20109" w:history="1">
        <w:r>
          <w:rPr>
            <w:rStyle w:val="a4"/>
          </w:rPr>
          <w:t>подпунктах "и"-"л"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11C60132" w14:textId="77777777" w:rsidR="00414A63" w:rsidRDefault="00414A63">
      <w:bookmarkStart w:id="47" w:name="sub_506"/>
      <w:bookmarkEnd w:id="46"/>
      <w:r>
        <w:t xml:space="preserve">6. Решение об осуществлении контроля за расходами лиц, замещающих (занимающих) должности, указанные в </w:t>
      </w:r>
      <w:hyperlink w:anchor="sub_2011" w:history="1">
        <w:r>
          <w:rPr>
            <w:rStyle w:val="a4"/>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w:t>
      </w:r>
      <w:r>
        <w:lastRenderedPageBreak/>
        <w:t>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bookmarkEnd w:id="47"/>
    <w:p w14:paraId="74289A8D" w14:textId="77777777" w:rsidR="00414A63" w:rsidRDefault="00414A63">
      <w:pPr>
        <w:pStyle w:val="afb"/>
        <w:rPr>
          <w:color w:val="000000"/>
          <w:sz w:val="16"/>
          <w:szCs w:val="16"/>
        </w:rPr>
      </w:pPr>
      <w:r>
        <w:rPr>
          <w:color w:val="000000"/>
          <w:sz w:val="16"/>
          <w:szCs w:val="16"/>
        </w:rPr>
        <w:t>ГАРАНТ:</w:t>
      </w:r>
    </w:p>
    <w:p w14:paraId="54BE06B0" w14:textId="77777777" w:rsidR="00414A63" w:rsidRDefault="00414A63">
      <w:pPr>
        <w:pStyle w:val="afb"/>
      </w:pPr>
      <w:r>
        <w:t>См. комментарии к статье 5 настоящего Федерального закона</w:t>
      </w:r>
    </w:p>
    <w:p w14:paraId="19136455" w14:textId="77777777" w:rsidR="00414A63" w:rsidRDefault="00414A63">
      <w:pPr>
        <w:pStyle w:val="afb"/>
      </w:pPr>
    </w:p>
    <w:p w14:paraId="17FCD4EB" w14:textId="77777777" w:rsidR="00414A63" w:rsidRDefault="00414A63">
      <w:pPr>
        <w:pStyle w:val="af3"/>
      </w:pPr>
      <w:bookmarkStart w:id="48" w:name="sub_6"/>
      <w:r>
        <w:rPr>
          <w:rStyle w:val="a3"/>
          <w:bCs/>
        </w:rPr>
        <w:t>Статья 6</w:t>
      </w:r>
    </w:p>
    <w:p w14:paraId="5980EC26" w14:textId="77777777" w:rsidR="00414A63" w:rsidRDefault="00414A63">
      <w:bookmarkStart w:id="49" w:name="sub_601"/>
      <w:bookmarkEnd w:id="48"/>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sub_20101" w:history="1">
        <w:r>
          <w:rPr>
            <w:rStyle w:val="a4"/>
          </w:rPr>
          <w:t>подпунктах "а"</w:t>
        </w:r>
      </w:hyperlink>
      <w:r>
        <w:t xml:space="preserve"> и </w:t>
      </w:r>
      <w:hyperlink w:anchor="sub_20102" w:history="1">
        <w:r>
          <w:rPr>
            <w:rStyle w:val="a4"/>
          </w:rPr>
          <w:t>"б" пункта 1 части 1 статьи 2</w:t>
        </w:r>
      </w:hyperlink>
      <w:r>
        <w:t xml:space="preserve"> настоящего Федерального закона, должности, указанные в </w:t>
      </w:r>
      <w:hyperlink w:anchor="sub_20105" w:history="1">
        <w:r>
          <w:rPr>
            <w:rStyle w:val="a4"/>
          </w:rPr>
          <w:t>подпунктах "д"</w:t>
        </w:r>
      </w:hyperlink>
      <w:r>
        <w:t xml:space="preserve">, </w:t>
      </w:r>
      <w:hyperlink w:anchor="sub_20109" w:history="1">
        <w:r>
          <w:rPr>
            <w:rStyle w:val="a4"/>
          </w:rPr>
          <w:t>"и"-"м"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41F05129" w14:textId="77777777" w:rsidR="00414A63" w:rsidRDefault="00414A63">
      <w:bookmarkStart w:id="50" w:name="sub_602"/>
      <w:bookmarkEnd w:id="49"/>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sub_20105" w:history="1">
        <w:r>
          <w:rPr>
            <w:rStyle w:val="a4"/>
          </w:rPr>
          <w:t>подпунктах "д"</w:t>
        </w:r>
      </w:hyperlink>
      <w:r>
        <w:t xml:space="preserve"> и </w:t>
      </w:r>
      <w:hyperlink w:anchor="sub_20112" w:history="1">
        <w:r>
          <w:rPr>
            <w:rStyle w:val="a4"/>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3B666631" w14:textId="77777777" w:rsidR="00414A63" w:rsidRDefault="00414A63">
      <w:bookmarkStart w:id="51" w:name="sub_603"/>
      <w:bookmarkEnd w:id="50"/>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sub_20103" w:history="1">
        <w:r>
          <w:rPr>
            <w:rStyle w:val="a4"/>
          </w:rPr>
          <w:t>подпунктах "в"</w:t>
        </w:r>
      </w:hyperlink>
      <w:r>
        <w:t xml:space="preserve">, </w:t>
      </w:r>
      <w:hyperlink w:anchor="sub_20104" w:history="1">
        <w:r>
          <w:rPr>
            <w:rStyle w:val="a4"/>
          </w:rPr>
          <w:t>"г"</w:t>
        </w:r>
      </w:hyperlink>
      <w:r>
        <w:t xml:space="preserve">, </w:t>
      </w:r>
      <w:hyperlink w:anchor="sub_20106" w:history="1">
        <w:r>
          <w:rPr>
            <w:rStyle w:val="a4"/>
          </w:rPr>
          <w:t>"е"</w:t>
        </w:r>
      </w:hyperlink>
      <w:r>
        <w:t xml:space="preserve"> и </w:t>
      </w:r>
      <w:hyperlink w:anchor="sub_20107" w:history="1">
        <w:r>
          <w:rPr>
            <w:rStyle w:val="a4"/>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14:paraId="626B2689" w14:textId="77777777" w:rsidR="00414A63" w:rsidRDefault="00414A63">
      <w:bookmarkStart w:id="52" w:name="sub_604"/>
      <w:bookmarkEnd w:id="51"/>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sub_20108" w:history="1">
        <w:r>
          <w:rPr>
            <w:rStyle w:val="a4"/>
          </w:rPr>
          <w:t>подпункте "з" пункта 1 части 1 статьи 2</w:t>
        </w:r>
      </w:hyperlink>
      <w:r>
        <w:t xml:space="preserve"> настоящего Федерального закона, а также за расходами их супруг (супругов) и </w:t>
      </w:r>
      <w:r>
        <w:lastRenderedPageBreak/>
        <w:t>несовершеннолетних детей.</w:t>
      </w:r>
    </w:p>
    <w:p w14:paraId="43B25393" w14:textId="77777777" w:rsidR="00414A63" w:rsidRDefault="00414A63">
      <w:bookmarkStart w:id="53" w:name="sub_605"/>
      <w:bookmarkEnd w:id="52"/>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sub_20109" w:history="1">
        <w:r>
          <w:rPr>
            <w:rStyle w:val="a4"/>
          </w:rPr>
          <w:t>подпунктах "и"-"л"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bookmarkEnd w:id="53"/>
    <w:p w14:paraId="2B3D0745" w14:textId="77777777" w:rsidR="00414A63" w:rsidRDefault="00414A63">
      <w:pPr>
        <w:pStyle w:val="afb"/>
        <w:rPr>
          <w:color w:val="000000"/>
          <w:sz w:val="16"/>
          <w:szCs w:val="16"/>
        </w:rPr>
      </w:pPr>
      <w:r>
        <w:rPr>
          <w:color w:val="000000"/>
          <w:sz w:val="16"/>
          <w:szCs w:val="16"/>
        </w:rPr>
        <w:t>ГАРАНТ:</w:t>
      </w:r>
    </w:p>
    <w:p w14:paraId="5F4CA5E0" w14:textId="77777777" w:rsidR="00414A63" w:rsidRDefault="00414A63">
      <w:pPr>
        <w:pStyle w:val="afb"/>
      </w:pPr>
      <w:r>
        <w:t>См. комментарии к статье 6 настоящего Федерального закона</w:t>
      </w:r>
    </w:p>
    <w:p w14:paraId="1A846AFA" w14:textId="77777777" w:rsidR="00414A63" w:rsidRDefault="00414A63">
      <w:pPr>
        <w:pStyle w:val="afb"/>
      </w:pPr>
    </w:p>
    <w:p w14:paraId="6508C22C" w14:textId="77777777" w:rsidR="00414A63" w:rsidRDefault="00414A63">
      <w:pPr>
        <w:pStyle w:val="af3"/>
      </w:pPr>
      <w:bookmarkStart w:id="54" w:name="sub_7"/>
      <w:r>
        <w:rPr>
          <w:rStyle w:val="a3"/>
          <w:bCs/>
        </w:rPr>
        <w:t>Статья 7</w:t>
      </w:r>
    </w:p>
    <w:p w14:paraId="1C0E0B85" w14:textId="77777777" w:rsidR="00414A63" w:rsidRDefault="00414A63">
      <w:bookmarkStart w:id="55" w:name="sub_701"/>
      <w:bookmarkEnd w:id="54"/>
      <w:r>
        <w:t xml:space="preserve">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sub_4041" w:history="1">
        <w:r>
          <w:rPr>
            <w:rStyle w:val="a4"/>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w:t>
      </w:r>
      <w:hyperlink w:anchor="sub_9023" w:history="1">
        <w:r>
          <w:rPr>
            <w:rStyle w:val="a4"/>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61DCB89E" w14:textId="77777777" w:rsidR="00414A63" w:rsidRDefault="00414A63">
      <w:bookmarkStart w:id="56" w:name="sub_702"/>
      <w:bookmarkEnd w:id="55"/>
      <w:r>
        <w:t xml:space="preserve">2. Проверка достоверности и полноты сведений, предусмотренных </w:t>
      </w:r>
      <w:hyperlink w:anchor="sub_301" w:history="1">
        <w:r>
          <w:rPr>
            <w:rStyle w:val="a4"/>
          </w:rPr>
          <w:t>частью 1 статьи 3</w:t>
        </w:r>
      </w:hyperlink>
      <w:r>
        <w:t xml:space="preserve"> и </w:t>
      </w:r>
      <w:hyperlink w:anchor="sub_4041" w:history="1">
        <w:r>
          <w:rPr>
            <w:rStyle w:val="a4"/>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bookmarkEnd w:id="56"/>
    <w:p w14:paraId="6BA3744A" w14:textId="77777777" w:rsidR="00414A63" w:rsidRDefault="00414A63">
      <w:pPr>
        <w:pStyle w:val="afb"/>
        <w:rPr>
          <w:color w:val="000000"/>
          <w:sz w:val="16"/>
          <w:szCs w:val="16"/>
        </w:rPr>
      </w:pPr>
      <w:r>
        <w:rPr>
          <w:color w:val="000000"/>
          <w:sz w:val="16"/>
          <w:szCs w:val="16"/>
        </w:rPr>
        <w:t>ГАРАНТ:</w:t>
      </w:r>
    </w:p>
    <w:p w14:paraId="78B1347D" w14:textId="77777777" w:rsidR="00414A63" w:rsidRDefault="00414A63">
      <w:pPr>
        <w:pStyle w:val="afb"/>
      </w:pPr>
      <w:r>
        <w:t>См. комментарии к статье 7 настоящего Федерального закона</w:t>
      </w:r>
    </w:p>
    <w:p w14:paraId="4137981F" w14:textId="77777777" w:rsidR="00414A63" w:rsidRDefault="00414A63">
      <w:pPr>
        <w:pStyle w:val="afb"/>
      </w:pPr>
    </w:p>
    <w:p w14:paraId="0CD3A8B8" w14:textId="77777777" w:rsidR="00414A63" w:rsidRDefault="00414A63">
      <w:pPr>
        <w:pStyle w:val="af3"/>
      </w:pPr>
      <w:bookmarkStart w:id="57" w:name="sub_8"/>
      <w:r>
        <w:rPr>
          <w:rStyle w:val="a3"/>
          <w:bCs/>
        </w:rPr>
        <w:t>Статья 8</w:t>
      </w:r>
    </w:p>
    <w:p w14:paraId="2EFC4AF3" w14:textId="77777777" w:rsidR="00414A63" w:rsidRDefault="00414A63">
      <w:bookmarkStart w:id="58" w:name="sub_801"/>
      <w:bookmarkEnd w:id="57"/>
      <w:r>
        <w:t xml:space="preserve">1. Сведения, предусмотренные </w:t>
      </w:r>
      <w:hyperlink w:anchor="sub_301" w:history="1">
        <w:r>
          <w:rPr>
            <w:rStyle w:val="a4"/>
          </w:rPr>
          <w:t>частью 1 статьи 3</w:t>
        </w:r>
      </w:hyperlink>
      <w:r>
        <w:t xml:space="preserve"> и </w:t>
      </w:r>
      <w:hyperlink w:anchor="sub_4041" w:history="1">
        <w:r>
          <w:rPr>
            <w:rStyle w:val="a4"/>
          </w:rPr>
          <w:t>пунктом 1 части 4 статьи 4</w:t>
        </w:r>
      </w:hyperlink>
      <w:r>
        <w:t xml:space="preserve"> </w:t>
      </w:r>
      <w:r>
        <w:lastRenderedPageBreak/>
        <w:t xml:space="preserve">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29" w:history="1">
        <w:r>
          <w:rPr>
            <w:rStyle w:val="a4"/>
          </w:rPr>
          <w:t>законодательством</w:t>
        </w:r>
      </w:hyperlink>
      <w:r>
        <w:t xml:space="preserve"> Российской Федерации о государственной тайне.</w:t>
      </w:r>
    </w:p>
    <w:p w14:paraId="1FD41748" w14:textId="77777777" w:rsidR="00414A63" w:rsidRDefault="00414A63">
      <w:bookmarkStart w:id="59" w:name="sub_802"/>
      <w:bookmarkEnd w:id="58"/>
      <w:r>
        <w:t xml:space="preserve">2. Не допускается использование сведений, предусмотренных </w:t>
      </w:r>
      <w:hyperlink w:anchor="sub_301" w:history="1">
        <w:r>
          <w:rPr>
            <w:rStyle w:val="a4"/>
          </w:rPr>
          <w:t>частью 1 статьи 3</w:t>
        </w:r>
      </w:hyperlink>
      <w:r>
        <w:t xml:space="preserve"> и </w:t>
      </w:r>
      <w:hyperlink w:anchor="sub_4041" w:history="1">
        <w:r>
          <w:rPr>
            <w:rStyle w:val="a4"/>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268DF82E" w14:textId="77777777" w:rsidR="00414A63" w:rsidRDefault="00414A63">
      <w:bookmarkStart w:id="60" w:name="sub_803"/>
      <w:bookmarkEnd w:id="59"/>
      <w:r>
        <w:t xml:space="preserve">3. Лица, виновные в разглашении сведений, предусмотренных </w:t>
      </w:r>
      <w:hyperlink w:anchor="sub_301" w:history="1">
        <w:r>
          <w:rPr>
            <w:rStyle w:val="a4"/>
          </w:rPr>
          <w:t>частью 1 статьи 3</w:t>
        </w:r>
      </w:hyperlink>
      <w:r>
        <w:t xml:space="preserve"> и </w:t>
      </w:r>
      <w:hyperlink w:anchor="sub_4041" w:history="1">
        <w:r>
          <w:rPr>
            <w:rStyle w:val="a4"/>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2F76BA14" w14:textId="77777777" w:rsidR="00414A63" w:rsidRDefault="00414A63">
      <w:pPr>
        <w:pStyle w:val="afb"/>
        <w:rPr>
          <w:color w:val="000000"/>
          <w:sz w:val="16"/>
          <w:szCs w:val="16"/>
        </w:rPr>
      </w:pPr>
      <w:bookmarkStart w:id="61" w:name="sub_804"/>
      <w:bookmarkEnd w:id="60"/>
      <w:r>
        <w:rPr>
          <w:color w:val="000000"/>
          <w:sz w:val="16"/>
          <w:szCs w:val="16"/>
        </w:rPr>
        <w:t>Информация об изменениях:</w:t>
      </w:r>
    </w:p>
    <w:bookmarkEnd w:id="61"/>
    <w:p w14:paraId="78CD6209" w14:textId="77777777" w:rsidR="00414A63" w:rsidRDefault="00414A63">
      <w:pPr>
        <w:pStyle w:val="afc"/>
      </w:pPr>
      <w:r>
        <w:fldChar w:fldCharType="begin"/>
      </w:r>
      <w:r>
        <w:instrText>HYPERLINK "garantF1://70726154.115"</w:instrText>
      </w:r>
      <w:r>
        <w:fldChar w:fldCharType="separate"/>
      </w:r>
      <w:r>
        <w:rPr>
          <w:rStyle w:val="a4"/>
        </w:rPr>
        <w:t>Федеральным законом</w:t>
      </w:r>
      <w:r>
        <w:fldChar w:fldCharType="end"/>
      </w:r>
      <w:r>
        <w:t xml:space="preserve"> от 22 декабря 2014 г. N 431-ФЗ часть 4 статьи 8 изложена в новой редакции, </w:t>
      </w:r>
      <w:hyperlink r:id="rId30" w:history="1">
        <w:r>
          <w:rPr>
            <w:rStyle w:val="a4"/>
          </w:rPr>
          <w:t>вступающей в силу</w:t>
        </w:r>
      </w:hyperlink>
      <w:r>
        <w:t xml:space="preserve"> с 1 января 2015 г.</w:t>
      </w:r>
    </w:p>
    <w:p w14:paraId="7A36EC20" w14:textId="77777777" w:rsidR="00414A63" w:rsidRDefault="00414A63">
      <w:pPr>
        <w:pStyle w:val="afc"/>
      </w:pPr>
      <w:hyperlink r:id="rId31" w:history="1">
        <w:r>
          <w:rPr>
            <w:rStyle w:val="a4"/>
          </w:rPr>
          <w:t>См. текст части в предыдущей редакции</w:t>
        </w:r>
      </w:hyperlink>
    </w:p>
    <w:p w14:paraId="280D8761" w14:textId="77777777" w:rsidR="00414A63" w:rsidRDefault="00414A63">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w:t>
      </w:r>
      <w:hyperlink r:id="rId32" w:history="1">
        <w:r>
          <w:rPr>
            <w:rStyle w:val="a4"/>
          </w:rPr>
          <w:t>о государственной тайне</w:t>
        </w:r>
      </w:hyperlink>
      <w:r>
        <w:t xml:space="preserve"> и </w:t>
      </w:r>
      <w:hyperlink r:id="rId33" w:history="1">
        <w:r>
          <w:rPr>
            <w:rStyle w:val="a4"/>
          </w:rPr>
          <w:t>о защите персональных данных</w:t>
        </w:r>
      </w:hyperlink>
      <w:r>
        <w:t>.</w:t>
      </w:r>
    </w:p>
    <w:p w14:paraId="2A0F628A" w14:textId="77777777" w:rsidR="00414A63" w:rsidRDefault="00414A63">
      <w:pPr>
        <w:pStyle w:val="afb"/>
        <w:rPr>
          <w:color w:val="000000"/>
          <w:sz w:val="16"/>
          <w:szCs w:val="16"/>
        </w:rPr>
      </w:pPr>
      <w:r>
        <w:rPr>
          <w:color w:val="000000"/>
          <w:sz w:val="16"/>
          <w:szCs w:val="16"/>
        </w:rPr>
        <w:t>ГАРАНТ:</w:t>
      </w:r>
    </w:p>
    <w:p w14:paraId="2B441ADB" w14:textId="77777777" w:rsidR="00414A63" w:rsidRDefault="00414A63">
      <w:pPr>
        <w:pStyle w:val="afb"/>
      </w:pPr>
      <w:r>
        <w:t>См. комментарии к статье 8 настоящего Федерального закона</w:t>
      </w:r>
    </w:p>
    <w:p w14:paraId="6EC70B6A" w14:textId="77777777" w:rsidR="00414A63" w:rsidRDefault="00414A63">
      <w:pPr>
        <w:pStyle w:val="afb"/>
      </w:pPr>
    </w:p>
    <w:p w14:paraId="650DC2C3" w14:textId="77777777" w:rsidR="00414A63" w:rsidRDefault="00414A63">
      <w:pPr>
        <w:pStyle w:val="af3"/>
      </w:pPr>
      <w:bookmarkStart w:id="62" w:name="sub_9"/>
      <w:r>
        <w:rPr>
          <w:rStyle w:val="a3"/>
          <w:bCs/>
        </w:rPr>
        <w:t>Статья 9</w:t>
      </w:r>
    </w:p>
    <w:p w14:paraId="5BF5AA59" w14:textId="77777777" w:rsidR="00414A63" w:rsidRDefault="00414A63">
      <w:bookmarkStart w:id="63" w:name="sub_901"/>
      <w:bookmarkEnd w:id="62"/>
      <w:r>
        <w:t xml:space="preserve">1. Лицо, замещающее (занимающее) одну из должностей, указанных в </w:t>
      </w:r>
      <w:hyperlink w:anchor="sub_2011" w:history="1">
        <w:r>
          <w:rPr>
            <w:rStyle w:val="a4"/>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sub_4041" w:history="1">
        <w:r>
          <w:rPr>
            <w:rStyle w:val="a4"/>
          </w:rPr>
          <w:t>пунктом 1 части 4 статьи 4</w:t>
        </w:r>
      </w:hyperlink>
      <w:r>
        <w:t xml:space="preserve"> </w:t>
      </w:r>
      <w:r>
        <w:lastRenderedPageBreak/>
        <w:t>настоящего Федерального закона.</w:t>
      </w:r>
    </w:p>
    <w:p w14:paraId="7A950DAB" w14:textId="77777777" w:rsidR="00414A63" w:rsidRDefault="00414A63">
      <w:bookmarkStart w:id="64" w:name="sub_902"/>
      <w:bookmarkEnd w:id="63"/>
      <w:r>
        <w:t xml:space="preserve">2. Лицо, замещающее (занимающее) одну из должностей, указанных в </w:t>
      </w:r>
      <w:hyperlink w:anchor="sub_2011" w:history="1">
        <w:r>
          <w:rPr>
            <w:rStyle w:val="a4"/>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14:paraId="433A4432" w14:textId="77777777" w:rsidR="00414A63" w:rsidRDefault="00414A63">
      <w:bookmarkStart w:id="65" w:name="sub_9021"/>
      <w:bookmarkEnd w:id="64"/>
      <w:r>
        <w:t>1) давать пояснения в письменной форме:</w:t>
      </w:r>
    </w:p>
    <w:p w14:paraId="2D56FB5F" w14:textId="77777777" w:rsidR="00414A63" w:rsidRDefault="00414A63">
      <w:bookmarkStart w:id="66" w:name="sub_90211"/>
      <w:bookmarkEnd w:id="65"/>
      <w:r>
        <w:t xml:space="preserve">а) в связи с истребованием сведений, предусмотренных </w:t>
      </w:r>
      <w:hyperlink w:anchor="sub_4041" w:history="1">
        <w:r>
          <w:rPr>
            <w:rStyle w:val="a4"/>
          </w:rPr>
          <w:t>пунктом 1 части 4 статьи 4</w:t>
        </w:r>
      </w:hyperlink>
      <w:r>
        <w:t xml:space="preserve"> настоящего Федерального закона;</w:t>
      </w:r>
    </w:p>
    <w:p w14:paraId="7CF630BE" w14:textId="77777777" w:rsidR="00414A63" w:rsidRDefault="00414A63">
      <w:bookmarkStart w:id="67" w:name="sub_90212"/>
      <w:bookmarkEnd w:id="66"/>
      <w:r>
        <w:t xml:space="preserve">б) в ходе проверки достоверности и полноты сведений, предусмотренных </w:t>
      </w:r>
      <w:hyperlink w:anchor="sub_301" w:history="1">
        <w:r>
          <w:rPr>
            <w:rStyle w:val="a4"/>
          </w:rPr>
          <w:t>частью 1 статьи 3</w:t>
        </w:r>
      </w:hyperlink>
      <w:r>
        <w:t xml:space="preserve"> и </w:t>
      </w:r>
      <w:hyperlink w:anchor="sub_4041" w:history="1">
        <w:r>
          <w:rPr>
            <w:rStyle w:val="a4"/>
          </w:rPr>
          <w:t>пунктом 1 части 4 статьи 4</w:t>
        </w:r>
      </w:hyperlink>
      <w:r>
        <w:t xml:space="preserve"> настоящего Федерального закона, и по ее результатам;</w:t>
      </w:r>
    </w:p>
    <w:p w14:paraId="0BB8E2EF" w14:textId="77777777" w:rsidR="00414A63" w:rsidRDefault="00414A63">
      <w:bookmarkStart w:id="68" w:name="sub_90213"/>
      <w:bookmarkEnd w:id="67"/>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sub_40411" w:history="1">
        <w:r>
          <w:rPr>
            <w:rStyle w:val="a4"/>
          </w:rPr>
          <w:t>подпункте "а" пункта 1 части 4 статьи 4</w:t>
        </w:r>
      </w:hyperlink>
      <w:r>
        <w:t xml:space="preserve"> настоящего Федерального закона;</w:t>
      </w:r>
    </w:p>
    <w:p w14:paraId="4EE6B2AE" w14:textId="77777777" w:rsidR="00414A63" w:rsidRDefault="00414A63">
      <w:bookmarkStart w:id="69" w:name="sub_9022"/>
      <w:bookmarkEnd w:id="68"/>
      <w:r>
        <w:t>2) представлять дополнительные материалы и давать по ним пояснения в письменной форме;</w:t>
      </w:r>
    </w:p>
    <w:p w14:paraId="03619E79" w14:textId="77777777" w:rsidR="00414A63" w:rsidRDefault="00414A63">
      <w:bookmarkStart w:id="70" w:name="sub_9023"/>
      <w:bookmarkEnd w:id="69"/>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53093297" w14:textId="77777777" w:rsidR="00414A63" w:rsidRDefault="00414A63">
      <w:bookmarkStart w:id="71" w:name="sub_903"/>
      <w:bookmarkEnd w:id="70"/>
      <w:r>
        <w:t xml:space="preserve">3. Лицо, замещающее (занимающее) одну из должностей, указанных в </w:t>
      </w:r>
      <w:hyperlink w:anchor="sub_2011" w:history="1">
        <w:r>
          <w:rPr>
            <w:rStyle w:val="a4"/>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End w:id="71"/>
    <w:p w14:paraId="22E6B242" w14:textId="77777777" w:rsidR="00414A63" w:rsidRDefault="00414A63">
      <w:pPr>
        <w:pStyle w:val="afb"/>
        <w:rPr>
          <w:color w:val="000000"/>
          <w:sz w:val="16"/>
          <w:szCs w:val="16"/>
        </w:rPr>
      </w:pPr>
      <w:r>
        <w:rPr>
          <w:color w:val="000000"/>
          <w:sz w:val="16"/>
          <w:szCs w:val="16"/>
        </w:rPr>
        <w:t>ГАРАНТ:</w:t>
      </w:r>
    </w:p>
    <w:p w14:paraId="07515AEF" w14:textId="77777777" w:rsidR="00414A63" w:rsidRDefault="00414A63">
      <w:pPr>
        <w:pStyle w:val="afb"/>
      </w:pPr>
      <w:r>
        <w:t>См. комментарии к статье 9 настоящего Федерального закона</w:t>
      </w:r>
    </w:p>
    <w:p w14:paraId="571A24D7" w14:textId="77777777" w:rsidR="00414A63" w:rsidRDefault="00414A63">
      <w:pPr>
        <w:pStyle w:val="afb"/>
      </w:pPr>
    </w:p>
    <w:p w14:paraId="210437C8" w14:textId="77777777" w:rsidR="00414A63" w:rsidRDefault="00414A63">
      <w:pPr>
        <w:pStyle w:val="af3"/>
      </w:pPr>
      <w:bookmarkStart w:id="72" w:name="sub_10"/>
      <w:r>
        <w:rPr>
          <w:rStyle w:val="a3"/>
          <w:bCs/>
        </w:rPr>
        <w:t>Статья 10</w:t>
      </w:r>
    </w:p>
    <w:bookmarkEnd w:id="72"/>
    <w:p w14:paraId="39DCA7CF" w14:textId="77777777" w:rsidR="00414A63" w:rsidRDefault="00414A63">
      <w:r>
        <w:t>Органы, подразделения и должностные лица, ответственные за профилактику коррупционных и иных правонарушений, обязаны:</w:t>
      </w:r>
    </w:p>
    <w:p w14:paraId="611E73DC" w14:textId="77777777" w:rsidR="00414A63" w:rsidRDefault="00414A63">
      <w:bookmarkStart w:id="73" w:name="sub_101"/>
      <w:r>
        <w:t xml:space="preserve">1) осуществлять анализ поступающих в соответствии с настоящим Федеральным законом и </w:t>
      </w:r>
      <w:hyperlink r:id="rId34" w:history="1">
        <w:r>
          <w:rPr>
            <w:rStyle w:val="a4"/>
          </w:rPr>
          <w:t>Федеральным 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его супруги (супруга) и несовершеннолетних детей;</w:t>
      </w:r>
    </w:p>
    <w:p w14:paraId="684F9995" w14:textId="77777777" w:rsidR="00414A63" w:rsidRDefault="00414A63">
      <w:bookmarkStart w:id="74" w:name="sub_102"/>
      <w:bookmarkEnd w:id="73"/>
      <w:r>
        <w:t xml:space="preserve">2) принимать сведения, представляемые в соответствии с </w:t>
      </w:r>
      <w:hyperlink w:anchor="sub_301" w:history="1">
        <w:r>
          <w:rPr>
            <w:rStyle w:val="a4"/>
          </w:rPr>
          <w:t>частью 1 статьи 3</w:t>
        </w:r>
      </w:hyperlink>
      <w:r>
        <w:t xml:space="preserve"> настоящего Федерального закона.</w:t>
      </w:r>
    </w:p>
    <w:bookmarkEnd w:id="74"/>
    <w:p w14:paraId="50C3E117" w14:textId="77777777" w:rsidR="00414A63" w:rsidRDefault="00414A63">
      <w:pPr>
        <w:pStyle w:val="afb"/>
        <w:rPr>
          <w:color w:val="000000"/>
          <w:sz w:val="16"/>
          <w:szCs w:val="16"/>
        </w:rPr>
      </w:pPr>
      <w:r>
        <w:rPr>
          <w:color w:val="000000"/>
          <w:sz w:val="16"/>
          <w:szCs w:val="16"/>
        </w:rPr>
        <w:t>ГАРАНТ:</w:t>
      </w:r>
    </w:p>
    <w:p w14:paraId="059F01C8" w14:textId="77777777" w:rsidR="00414A63" w:rsidRDefault="00414A63">
      <w:pPr>
        <w:pStyle w:val="afb"/>
      </w:pPr>
      <w:r>
        <w:t>См. комментарии к статье 10 настоящего Федерального закона</w:t>
      </w:r>
    </w:p>
    <w:p w14:paraId="401401A4" w14:textId="77777777" w:rsidR="00414A63" w:rsidRDefault="00414A63">
      <w:pPr>
        <w:pStyle w:val="afb"/>
      </w:pPr>
    </w:p>
    <w:p w14:paraId="5A8FBBF4" w14:textId="77777777" w:rsidR="00414A63" w:rsidRDefault="00414A63">
      <w:pPr>
        <w:pStyle w:val="af3"/>
      </w:pPr>
      <w:bookmarkStart w:id="75" w:name="sub_11"/>
      <w:r>
        <w:rPr>
          <w:rStyle w:val="a3"/>
          <w:bCs/>
        </w:rPr>
        <w:t>Статья 11</w:t>
      </w:r>
    </w:p>
    <w:p w14:paraId="572A7580" w14:textId="77777777" w:rsidR="00414A63" w:rsidRDefault="00414A63">
      <w:bookmarkStart w:id="76" w:name="sub_1101"/>
      <w:bookmarkEnd w:id="75"/>
      <w:r>
        <w:t xml:space="preserve">1. Органы, подразделения и должностные лица, ответственные за профилактику </w:t>
      </w:r>
      <w:r>
        <w:lastRenderedPageBreak/>
        <w:t xml:space="preserve">коррупционных и иных правонарушений, при осуществлении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14:paraId="12EAA4FE" w14:textId="77777777" w:rsidR="00414A63" w:rsidRDefault="00414A63">
      <w:bookmarkStart w:id="77" w:name="sub_11011"/>
      <w:bookmarkEnd w:id="76"/>
      <w:r>
        <w:t xml:space="preserve">1) истребовать от данного лица сведения, предусмотренные </w:t>
      </w:r>
      <w:hyperlink w:anchor="sub_4041" w:history="1">
        <w:r>
          <w:rPr>
            <w:rStyle w:val="a4"/>
          </w:rPr>
          <w:t>пунктом 1 части 4 статьи 4</w:t>
        </w:r>
      </w:hyperlink>
      <w:r>
        <w:t xml:space="preserve"> настоящего Федерального закона;</w:t>
      </w:r>
    </w:p>
    <w:p w14:paraId="4EC8508E" w14:textId="77777777" w:rsidR="00414A63" w:rsidRDefault="00414A63">
      <w:bookmarkStart w:id="78" w:name="sub_11012"/>
      <w:bookmarkEnd w:id="77"/>
      <w:r>
        <w:t xml:space="preserve">2) провести с ним беседу в случае поступления ходатайства, предусмотренного </w:t>
      </w:r>
      <w:hyperlink w:anchor="sub_9023" w:history="1">
        <w:r>
          <w:rPr>
            <w:rStyle w:val="a4"/>
          </w:rPr>
          <w:t>пунктом 3 части 2 статьи 9</w:t>
        </w:r>
      </w:hyperlink>
      <w:r>
        <w:t xml:space="preserve"> настоящего Федерального закона.</w:t>
      </w:r>
    </w:p>
    <w:p w14:paraId="75C73ED6" w14:textId="77777777" w:rsidR="00414A63" w:rsidRDefault="00414A63">
      <w:bookmarkStart w:id="79" w:name="sub_1102"/>
      <w:bookmarkEnd w:id="78"/>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14:paraId="77C27D1E" w14:textId="77777777" w:rsidR="00414A63" w:rsidRDefault="00414A63">
      <w:bookmarkStart w:id="80" w:name="sub_11021"/>
      <w:bookmarkEnd w:id="79"/>
      <w:r>
        <w:t>1) проводить по своей инициативе беседу с данным лицом;</w:t>
      </w:r>
    </w:p>
    <w:p w14:paraId="7B46DEF5" w14:textId="77777777" w:rsidR="00414A63" w:rsidRDefault="00414A63">
      <w:bookmarkStart w:id="81" w:name="sub_11022"/>
      <w:bookmarkEnd w:id="80"/>
      <w:r>
        <w:t>2) изучать поступившие от данного лица дополнительные материалы;</w:t>
      </w:r>
    </w:p>
    <w:p w14:paraId="68E44EF8" w14:textId="77777777" w:rsidR="00414A63" w:rsidRDefault="00414A63">
      <w:bookmarkStart w:id="82" w:name="sub_11023"/>
      <w:bookmarkEnd w:id="81"/>
      <w:r>
        <w:t>3) получать от данного лица пояснения по представленным им сведениям и материалам;</w:t>
      </w:r>
    </w:p>
    <w:p w14:paraId="19B66493" w14:textId="77777777" w:rsidR="00414A63" w:rsidRDefault="00414A63">
      <w:bookmarkStart w:id="83" w:name="sub_11024"/>
      <w:bookmarkEnd w:id="82"/>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053D2523" w14:textId="77777777" w:rsidR="00414A63" w:rsidRDefault="00414A63">
      <w:bookmarkStart w:id="84" w:name="sub_11025"/>
      <w:bookmarkEnd w:id="83"/>
      <w:r>
        <w:t>5) наводить справки у физических лиц и получать от них с их согласия информацию.</w:t>
      </w:r>
    </w:p>
    <w:p w14:paraId="15C65901" w14:textId="77777777" w:rsidR="00414A63" w:rsidRDefault="00414A63">
      <w:bookmarkStart w:id="85" w:name="sub_1103"/>
      <w:bookmarkEnd w:id="84"/>
      <w:r>
        <w:t xml:space="preserve">3. Руководители органов и организаций, получившие запрос, предусмотренный </w:t>
      </w:r>
      <w:hyperlink w:anchor="sub_11024" w:history="1">
        <w:r>
          <w:rPr>
            <w:rStyle w:val="a4"/>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bookmarkEnd w:id="85"/>
    <w:p w14:paraId="7551320F" w14:textId="77777777" w:rsidR="00414A63" w:rsidRDefault="00414A63">
      <w:pPr>
        <w:pStyle w:val="afb"/>
        <w:rPr>
          <w:color w:val="000000"/>
          <w:sz w:val="16"/>
          <w:szCs w:val="16"/>
        </w:rPr>
      </w:pPr>
      <w:r>
        <w:rPr>
          <w:color w:val="000000"/>
          <w:sz w:val="16"/>
          <w:szCs w:val="16"/>
        </w:rPr>
        <w:t>ГАРАНТ:</w:t>
      </w:r>
    </w:p>
    <w:p w14:paraId="46FA5A37" w14:textId="77777777" w:rsidR="00414A63" w:rsidRDefault="00414A63">
      <w:pPr>
        <w:pStyle w:val="afb"/>
      </w:pPr>
      <w:r>
        <w:t>См. комментарии к статье 11 настоящего Федерального закона</w:t>
      </w:r>
    </w:p>
    <w:p w14:paraId="0D63D80F" w14:textId="77777777" w:rsidR="00414A63" w:rsidRDefault="00414A63">
      <w:pPr>
        <w:pStyle w:val="afb"/>
      </w:pPr>
    </w:p>
    <w:p w14:paraId="4A647664" w14:textId="77777777" w:rsidR="00414A63" w:rsidRDefault="00414A63">
      <w:pPr>
        <w:pStyle w:val="af3"/>
      </w:pPr>
      <w:bookmarkStart w:id="86" w:name="sub_12"/>
      <w:r>
        <w:rPr>
          <w:rStyle w:val="a3"/>
          <w:bCs/>
        </w:rPr>
        <w:t>Статья 12</w:t>
      </w:r>
    </w:p>
    <w:p w14:paraId="0B1EA3FC" w14:textId="77777777" w:rsidR="00414A63" w:rsidRDefault="00414A63">
      <w:bookmarkStart w:id="87" w:name="sub_1201"/>
      <w:bookmarkEnd w:id="86"/>
      <w:r>
        <w:t xml:space="preserve">1. Контроль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14:paraId="3185C33B" w14:textId="77777777" w:rsidR="00414A63" w:rsidRDefault="00414A63">
      <w:bookmarkStart w:id="88" w:name="sub_1202"/>
      <w:bookmarkEnd w:id="87"/>
      <w:r>
        <w:t xml:space="preserve">2. Контроль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w:t>
      </w:r>
      <w:r>
        <w:lastRenderedPageBreak/>
        <w:t>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bookmarkEnd w:id="88"/>
    <w:p w14:paraId="739F6940" w14:textId="77777777" w:rsidR="00414A63" w:rsidRDefault="00414A63">
      <w:pPr>
        <w:pStyle w:val="afb"/>
        <w:rPr>
          <w:color w:val="000000"/>
          <w:sz w:val="16"/>
          <w:szCs w:val="16"/>
        </w:rPr>
      </w:pPr>
      <w:r>
        <w:rPr>
          <w:color w:val="000000"/>
          <w:sz w:val="16"/>
          <w:szCs w:val="16"/>
        </w:rPr>
        <w:t>ГАРАНТ:</w:t>
      </w:r>
    </w:p>
    <w:p w14:paraId="4595ACA4" w14:textId="77777777" w:rsidR="00414A63" w:rsidRDefault="00414A63">
      <w:pPr>
        <w:pStyle w:val="afb"/>
      </w:pPr>
      <w:r>
        <w:t>См. комментарии к статье 12 настоящего Федерального закона</w:t>
      </w:r>
    </w:p>
    <w:p w14:paraId="1A0CFB1A" w14:textId="77777777" w:rsidR="00414A63" w:rsidRDefault="00414A63">
      <w:pPr>
        <w:pStyle w:val="afb"/>
      </w:pPr>
    </w:p>
    <w:p w14:paraId="7F09E105" w14:textId="77777777" w:rsidR="00414A63" w:rsidRDefault="00414A63">
      <w:pPr>
        <w:pStyle w:val="af3"/>
      </w:pPr>
      <w:bookmarkStart w:id="89" w:name="sub_13"/>
      <w:r>
        <w:rPr>
          <w:rStyle w:val="a3"/>
          <w:bCs/>
        </w:rPr>
        <w:t>Статья 13</w:t>
      </w:r>
    </w:p>
    <w:p w14:paraId="390A6F15" w14:textId="77777777" w:rsidR="00414A63" w:rsidRDefault="00414A63">
      <w:bookmarkStart w:id="90" w:name="sub_1301"/>
      <w:bookmarkEnd w:id="89"/>
      <w:r>
        <w:t xml:space="preserve">1. Доклад о результатах осуществления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14:paraId="6054529E" w14:textId="77777777" w:rsidR="00414A63" w:rsidRDefault="00414A63">
      <w:bookmarkStart w:id="91" w:name="sub_1302"/>
      <w:bookmarkEnd w:id="90"/>
      <w:r>
        <w:t xml:space="preserve">2. Лицо, принявшее решение об осуществлении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1DF25702" w14:textId="77777777" w:rsidR="00414A63" w:rsidRDefault="00414A63">
      <w:bookmarkStart w:id="92" w:name="sub_1303"/>
      <w:bookmarkEnd w:id="91"/>
      <w:r>
        <w:t xml:space="preserve">3. Лицо, принявшее решение об осуществлении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14:paraId="7500B8DF" w14:textId="77777777" w:rsidR="00414A63" w:rsidRDefault="00414A63">
      <w:bookmarkStart w:id="93" w:name="sub_13031"/>
      <w:bookmarkEnd w:id="92"/>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14:paraId="37C1385A" w14:textId="77777777" w:rsidR="00414A63" w:rsidRDefault="00414A63">
      <w:bookmarkStart w:id="94" w:name="sub_13032"/>
      <w:bookmarkEnd w:id="93"/>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0A9B998F" w14:textId="77777777" w:rsidR="00414A63" w:rsidRDefault="00414A63">
      <w:bookmarkStart w:id="95" w:name="sub_1304"/>
      <w:bookmarkEnd w:id="94"/>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w:t>
      </w:r>
      <w:r>
        <w:lastRenderedPageBreak/>
        <w:t xml:space="preserve">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sub_2011" w:history="1">
        <w:r>
          <w:rPr>
            <w:rStyle w:val="a4"/>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bookmarkEnd w:id="95"/>
    <w:p w14:paraId="0E5EB3A8" w14:textId="77777777" w:rsidR="00414A63" w:rsidRDefault="00414A63">
      <w:pPr>
        <w:pStyle w:val="afb"/>
        <w:rPr>
          <w:color w:val="000000"/>
          <w:sz w:val="16"/>
          <w:szCs w:val="16"/>
        </w:rPr>
      </w:pPr>
      <w:r>
        <w:rPr>
          <w:color w:val="000000"/>
          <w:sz w:val="16"/>
          <w:szCs w:val="16"/>
        </w:rPr>
        <w:t>ГАРАНТ:</w:t>
      </w:r>
    </w:p>
    <w:p w14:paraId="621EEA0E" w14:textId="77777777" w:rsidR="00414A63" w:rsidRDefault="00414A63">
      <w:pPr>
        <w:pStyle w:val="afb"/>
      </w:pPr>
      <w:r>
        <w:t>См. комментарии к статье 13 настоящего Федерального закона</w:t>
      </w:r>
    </w:p>
    <w:p w14:paraId="5705F380" w14:textId="77777777" w:rsidR="00414A63" w:rsidRDefault="00414A63">
      <w:pPr>
        <w:pStyle w:val="afb"/>
      </w:pPr>
    </w:p>
    <w:p w14:paraId="1A5B5C3B" w14:textId="77777777" w:rsidR="00414A63" w:rsidRDefault="00414A63">
      <w:pPr>
        <w:pStyle w:val="af3"/>
      </w:pPr>
      <w:bookmarkStart w:id="96" w:name="sub_14"/>
      <w:r>
        <w:rPr>
          <w:rStyle w:val="a3"/>
          <w:bCs/>
        </w:rPr>
        <w:t>Статья 14</w:t>
      </w:r>
    </w:p>
    <w:bookmarkEnd w:id="96"/>
    <w:p w14:paraId="3DEDF809" w14:textId="77777777" w:rsidR="00414A63" w:rsidRDefault="00414A63">
      <w:r>
        <w:t xml:space="preserve">Лицо, замещающее (занимающее) одну из должностей, указанных в </w:t>
      </w:r>
      <w:hyperlink w:anchor="sub_2011" w:history="1">
        <w:r>
          <w:rPr>
            <w:rStyle w:val="a4"/>
          </w:rPr>
          <w:t>пункте 1 части 1 статьи 2</w:t>
        </w:r>
      </w:hyperlink>
      <w:r>
        <w:t xml:space="preserve"> настоящего Федерального закона, должно быть проинформировано с соблюдением </w:t>
      </w:r>
      <w:hyperlink r:id="rId35" w:history="1">
        <w:r>
          <w:rPr>
            <w:rStyle w:val="a4"/>
          </w:rPr>
          <w:t>законодательства</w:t>
        </w:r>
      </w:hyperlink>
      <w:r>
        <w:t xml:space="preserve">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14:paraId="6D513860" w14:textId="77777777" w:rsidR="00414A63" w:rsidRDefault="00414A63">
      <w:pPr>
        <w:pStyle w:val="afb"/>
        <w:rPr>
          <w:color w:val="000000"/>
          <w:sz w:val="16"/>
          <w:szCs w:val="16"/>
        </w:rPr>
      </w:pPr>
      <w:r>
        <w:rPr>
          <w:color w:val="000000"/>
          <w:sz w:val="16"/>
          <w:szCs w:val="16"/>
        </w:rPr>
        <w:t>ГАРАНТ:</w:t>
      </w:r>
    </w:p>
    <w:p w14:paraId="5FECA32C" w14:textId="77777777" w:rsidR="00414A63" w:rsidRDefault="00414A63">
      <w:pPr>
        <w:pStyle w:val="afb"/>
      </w:pPr>
      <w:r>
        <w:t>См. комментарии к статье 14 настоящего Федерального закона</w:t>
      </w:r>
    </w:p>
    <w:p w14:paraId="143CC932" w14:textId="77777777" w:rsidR="00414A63" w:rsidRDefault="00414A63">
      <w:pPr>
        <w:pStyle w:val="afb"/>
      </w:pPr>
    </w:p>
    <w:p w14:paraId="7AFF4074" w14:textId="77777777" w:rsidR="00414A63" w:rsidRDefault="00414A63">
      <w:pPr>
        <w:pStyle w:val="af3"/>
      </w:pPr>
      <w:bookmarkStart w:id="97" w:name="sub_15"/>
      <w:r>
        <w:rPr>
          <w:rStyle w:val="a3"/>
          <w:bCs/>
        </w:rPr>
        <w:t>Статья 15</w:t>
      </w:r>
    </w:p>
    <w:bookmarkEnd w:id="97"/>
    <w:p w14:paraId="2D58924F" w14:textId="77777777" w:rsidR="00414A63" w:rsidRDefault="00414A63">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w:t>
      </w:r>
      <w:hyperlink r:id="rId36" w:history="1">
        <w:r>
          <w:rPr>
            <w:rStyle w:val="a4"/>
          </w:rPr>
          <w:t>о государственной тайне</w:t>
        </w:r>
      </w:hyperlink>
      <w:r>
        <w:t xml:space="preserve"> и </w:t>
      </w:r>
      <w:hyperlink r:id="rId37" w:history="1">
        <w:r>
          <w:rPr>
            <w:rStyle w:val="a4"/>
          </w:rPr>
          <w:t>о защите персональных данных</w:t>
        </w:r>
      </w:hyperlink>
      <w:r>
        <w:t xml:space="preserve">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14:paraId="39F1B764" w14:textId="77777777" w:rsidR="00414A63" w:rsidRDefault="00414A63">
      <w:pPr>
        <w:pStyle w:val="afb"/>
        <w:rPr>
          <w:color w:val="000000"/>
          <w:sz w:val="16"/>
          <w:szCs w:val="16"/>
        </w:rPr>
      </w:pPr>
      <w:r>
        <w:rPr>
          <w:color w:val="000000"/>
          <w:sz w:val="16"/>
          <w:szCs w:val="16"/>
        </w:rPr>
        <w:t>ГАРАНТ:</w:t>
      </w:r>
    </w:p>
    <w:p w14:paraId="0915573D" w14:textId="77777777" w:rsidR="00414A63" w:rsidRDefault="00414A63">
      <w:pPr>
        <w:pStyle w:val="afb"/>
      </w:pPr>
      <w:r>
        <w:t>См. комментарии к статье 15 настоящего Федерального закона</w:t>
      </w:r>
    </w:p>
    <w:p w14:paraId="12C085D2" w14:textId="77777777" w:rsidR="00414A63" w:rsidRDefault="00414A63">
      <w:pPr>
        <w:pStyle w:val="afb"/>
      </w:pPr>
    </w:p>
    <w:p w14:paraId="7EDA87C7" w14:textId="77777777" w:rsidR="00414A63" w:rsidRDefault="00414A63">
      <w:pPr>
        <w:pStyle w:val="af3"/>
      </w:pPr>
      <w:bookmarkStart w:id="98" w:name="sub_16"/>
      <w:r>
        <w:rPr>
          <w:rStyle w:val="a3"/>
          <w:bCs/>
        </w:rPr>
        <w:t>Статья 16</w:t>
      </w:r>
    </w:p>
    <w:p w14:paraId="2097C9DE" w14:textId="77777777" w:rsidR="00414A63" w:rsidRDefault="00414A63">
      <w:bookmarkStart w:id="99" w:name="sub_1601"/>
      <w:bookmarkEnd w:id="98"/>
      <w:r>
        <w:t xml:space="preserve">1. Невыполнение лицом, замещающим (занимающим) одну из должностей, указанных в </w:t>
      </w:r>
      <w:hyperlink w:anchor="sub_2011" w:history="1">
        <w:r>
          <w:rPr>
            <w:rStyle w:val="a4"/>
          </w:rPr>
          <w:t>пункте 1 части 1 статьи 2</w:t>
        </w:r>
      </w:hyperlink>
      <w:r>
        <w:t xml:space="preserve"> настоящего Федерального закона, обязанностей, предусмотренных </w:t>
      </w:r>
      <w:hyperlink w:anchor="sub_301" w:history="1">
        <w:r>
          <w:rPr>
            <w:rStyle w:val="a4"/>
          </w:rPr>
          <w:t>частью 1 статьи 3</w:t>
        </w:r>
      </w:hyperlink>
      <w:r>
        <w:t xml:space="preserve"> и </w:t>
      </w:r>
      <w:hyperlink w:anchor="sub_901" w:history="1">
        <w:r>
          <w:rPr>
            <w:rStyle w:val="a4"/>
          </w:rPr>
          <w:t>частью 1 статьи 9</w:t>
        </w:r>
      </w:hyperlink>
      <w:r>
        <w:t xml:space="preserve"> настоящего Федерального закона, является правонарушением.</w:t>
      </w:r>
    </w:p>
    <w:p w14:paraId="7A2804C3" w14:textId="77777777" w:rsidR="00414A63" w:rsidRDefault="00414A63">
      <w:bookmarkStart w:id="100" w:name="sub_1602"/>
      <w:bookmarkEnd w:id="99"/>
      <w:r>
        <w:t xml:space="preserve">2. Лицо, совершившее правонарушение, предусмотренное </w:t>
      </w:r>
      <w:hyperlink w:anchor="sub_1601" w:history="1">
        <w:r>
          <w:rPr>
            <w:rStyle w:val="a4"/>
          </w:rPr>
          <w:t>частью 1</w:t>
        </w:r>
      </w:hyperlink>
      <w: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w:t>
      </w:r>
      <w:r>
        <w:lastRenderedPageBreak/>
        <w:t>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w:t>
      </w:r>
    </w:p>
    <w:bookmarkStart w:id="101" w:name="sub_1603"/>
    <w:bookmarkEnd w:id="100"/>
    <w:p w14:paraId="6C4BB91A" w14:textId="77777777" w:rsidR="00414A63" w:rsidRDefault="00414A63">
      <w:r>
        <w:fldChar w:fldCharType="begin"/>
      </w:r>
      <w:r>
        <w:instrText>HYPERLINK "garantF1://70318480.204"</w:instrText>
      </w:r>
      <w:r>
        <w:fldChar w:fldCharType="separate"/>
      </w:r>
      <w:r>
        <w:rPr>
          <w:rStyle w:val="a4"/>
        </w:rPr>
        <w:t>3.</w:t>
      </w:r>
      <w:r>
        <w:fldChar w:fldCharType="end"/>
      </w:r>
      <w:r>
        <w:t xml:space="preserve"> В случае, если в ходе осуществления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w:t>
      </w:r>
      <w:hyperlink r:id="rId38" w:history="1">
        <w:r>
          <w:rPr>
            <w:rStyle w:val="a4"/>
          </w:rPr>
          <w:t>материалы</w:t>
        </w:r>
      </w:hyperlink>
      <w:r>
        <w:t xml:space="preserve">, полученные в результате осуществления контроля за расходами, в трехдневный срок после его завершения </w:t>
      </w:r>
      <w:hyperlink r:id="rId39" w:history="1">
        <w:r>
          <w:rPr>
            <w:rStyle w:val="a4"/>
          </w:rPr>
          <w:t>направляются</w:t>
        </w:r>
      </w:hyperlink>
      <w:r>
        <w:t xml:space="preserve"> лицом, принявшим решение об осуществлении контроля за расходами, в органы прокуратуры Российской Федерации.</w:t>
      </w:r>
    </w:p>
    <w:p w14:paraId="30091BD9" w14:textId="77777777" w:rsidR="00414A63" w:rsidRDefault="00414A63">
      <w:bookmarkStart w:id="102" w:name="sub_1604"/>
      <w:bookmarkEnd w:id="101"/>
      <w:r>
        <w:t xml:space="preserve">4. В случае, если в ходе осуществления контроля за расходами лица, замещающего (занимающего) одну из должностей, указанных в </w:t>
      </w:r>
      <w:hyperlink w:anchor="sub_2011" w:history="1">
        <w:r>
          <w:rPr>
            <w:rStyle w:val="a4"/>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bookmarkEnd w:id="102"/>
    <w:p w14:paraId="687E21FB" w14:textId="77777777" w:rsidR="00414A63" w:rsidRDefault="00414A63">
      <w:pPr>
        <w:pStyle w:val="afb"/>
        <w:rPr>
          <w:color w:val="000000"/>
          <w:sz w:val="16"/>
          <w:szCs w:val="16"/>
        </w:rPr>
      </w:pPr>
      <w:r>
        <w:rPr>
          <w:color w:val="000000"/>
          <w:sz w:val="16"/>
          <w:szCs w:val="16"/>
        </w:rPr>
        <w:t>ГАРАНТ:</w:t>
      </w:r>
    </w:p>
    <w:p w14:paraId="49EA8555" w14:textId="77777777" w:rsidR="00414A63" w:rsidRDefault="00414A63">
      <w:pPr>
        <w:pStyle w:val="afb"/>
      </w:pPr>
      <w:r>
        <w:t>См. комментарии к статье 16 настоящего Федерального закона</w:t>
      </w:r>
    </w:p>
    <w:p w14:paraId="4509DDFA" w14:textId="77777777" w:rsidR="00414A63" w:rsidRDefault="00414A63">
      <w:pPr>
        <w:pStyle w:val="afb"/>
      </w:pPr>
    </w:p>
    <w:p w14:paraId="2695A054" w14:textId="77777777" w:rsidR="00414A63" w:rsidRDefault="00414A63">
      <w:pPr>
        <w:pStyle w:val="af3"/>
      </w:pPr>
      <w:bookmarkStart w:id="103" w:name="sub_17"/>
      <w:r>
        <w:rPr>
          <w:rStyle w:val="a3"/>
          <w:bCs/>
        </w:rPr>
        <w:t>Статья 17</w:t>
      </w:r>
    </w:p>
    <w:bookmarkEnd w:id="103"/>
    <w:p w14:paraId="55348E8E" w14:textId="77777777" w:rsidR="00414A63" w:rsidRDefault="00414A63">
      <w:r>
        <w:t xml:space="preserve">Генеральный прокурор Российской Федерации или подчиненные ему прокуроры при получении материалов, предусмотренных </w:t>
      </w:r>
      <w:hyperlink w:anchor="sub_1603" w:history="1">
        <w:r>
          <w:rPr>
            <w:rStyle w:val="a4"/>
          </w:rPr>
          <w:t>частью 3 статьи 16</w:t>
        </w:r>
      </w:hyperlink>
      <w:r>
        <w:t xml:space="preserve"> настоящего Федерального закона, в порядке, установленном </w:t>
      </w:r>
      <w:hyperlink r:id="rId40" w:history="1">
        <w:r>
          <w:rPr>
            <w:rStyle w:val="a4"/>
          </w:rPr>
          <w:t>законодательством</w:t>
        </w:r>
      </w:hyperlink>
      <w: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sub_2011" w:history="1">
        <w:r>
          <w:rPr>
            <w:rStyle w:val="a4"/>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w:t>
      </w:r>
    </w:p>
    <w:p w14:paraId="5C4DC7D5" w14:textId="77777777" w:rsidR="00414A63" w:rsidRDefault="00414A63">
      <w:pPr>
        <w:pStyle w:val="afb"/>
        <w:rPr>
          <w:color w:val="000000"/>
          <w:sz w:val="16"/>
          <w:szCs w:val="16"/>
        </w:rPr>
      </w:pPr>
      <w:r>
        <w:rPr>
          <w:color w:val="000000"/>
          <w:sz w:val="16"/>
          <w:szCs w:val="16"/>
        </w:rPr>
        <w:t>ГАРАНТ:</w:t>
      </w:r>
    </w:p>
    <w:p w14:paraId="2EF825F3" w14:textId="77777777" w:rsidR="00414A63" w:rsidRDefault="00414A63">
      <w:pPr>
        <w:pStyle w:val="afb"/>
      </w:pPr>
      <w:r>
        <w:t>См. комментарии к статье 17 настоящего Федерального закона</w:t>
      </w:r>
    </w:p>
    <w:p w14:paraId="00D4A084" w14:textId="77777777" w:rsidR="00414A63" w:rsidRDefault="00414A63">
      <w:pPr>
        <w:pStyle w:val="afb"/>
      </w:pPr>
    </w:p>
    <w:p w14:paraId="781E9522" w14:textId="77777777" w:rsidR="00414A63" w:rsidRDefault="00414A63">
      <w:pPr>
        <w:pStyle w:val="af3"/>
      </w:pPr>
      <w:bookmarkStart w:id="104" w:name="sub_18"/>
      <w:r>
        <w:rPr>
          <w:rStyle w:val="a3"/>
          <w:bCs/>
        </w:rPr>
        <w:t>Статья 18</w:t>
      </w:r>
    </w:p>
    <w:p w14:paraId="484C277F" w14:textId="77777777" w:rsidR="00414A63" w:rsidRDefault="00414A63">
      <w:bookmarkStart w:id="105" w:name="sub_1801"/>
      <w:bookmarkEnd w:id="104"/>
      <w:r>
        <w:t>1. Настоящий Федеральный закон вступает в силу с 1 января 2013 года.</w:t>
      </w:r>
    </w:p>
    <w:p w14:paraId="2C9418F7" w14:textId="77777777" w:rsidR="00414A63" w:rsidRDefault="00414A63">
      <w:bookmarkStart w:id="106" w:name="sub_1802"/>
      <w:bookmarkEnd w:id="105"/>
      <w:r>
        <w:t xml:space="preserve">2. Обязанность, предусмотренная </w:t>
      </w:r>
      <w:hyperlink w:anchor="sub_301" w:history="1">
        <w:r>
          <w:rPr>
            <w:rStyle w:val="a4"/>
          </w:rPr>
          <w:t>частью 1 статьи 3</w:t>
        </w:r>
      </w:hyperlink>
      <w:r>
        <w:t xml:space="preserve"> настоящего Федерального закона, возникает в отношении сделок, совершенных с 1 января 2012 года.</w:t>
      </w:r>
    </w:p>
    <w:bookmarkEnd w:id="106"/>
    <w:p w14:paraId="488E8FCD" w14:textId="77777777" w:rsidR="00414A63" w:rsidRDefault="00414A63">
      <w:pPr>
        <w:pStyle w:val="afb"/>
        <w:rPr>
          <w:color w:val="000000"/>
          <w:sz w:val="16"/>
          <w:szCs w:val="16"/>
        </w:rPr>
      </w:pPr>
      <w:r>
        <w:rPr>
          <w:color w:val="000000"/>
          <w:sz w:val="16"/>
          <w:szCs w:val="16"/>
        </w:rPr>
        <w:t>ГАРАНТ:</w:t>
      </w:r>
    </w:p>
    <w:p w14:paraId="202F7DAC" w14:textId="77777777" w:rsidR="00414A63" w:rsidRDefault="00414A63">
      <w:pPr>
        <w:pStyle w:val="afb"/>
      </w:pPr>
      <w:r>
        <w:t>См. комментарии к статье 18 настоящего Федерального закона</w:t>
      </w:r>
    </w:p>
    <w:p w14:paraId="58F4ECED" w14:textId="77777777" w:rsidR="00414A63" w:rsidRDefault="00414A63">
      <w:pPr>
        <w:pStyle w:val="afb"/>
      </w:pPr>
    </w:p>
    <w:tbl>
      <w:tblPr>
        <w:tblW w:w="0" w:type="auto"/>
        <w:tblInd w:w="108" w:type="dxa"/>
        <w:tblLook w:val="0000" w:firstRow="0" w:lastRow="0" w:firstColumn="0" w:lastColumn="0" w:noHBand="0" w:noVBand="0"/>
      </w:tblPr>
      <w:tblGrid>
        <w:gridCol w:w="6591"/>
        <w:gridCol w:w="3301"/>
      </w:tblGrid>
      <w:tr w:rsidR="00414A63" w14:paraId="33AD8560" w14:textId="77777777">
        <w:tblPrEx>
          <w:tblCellMar>
            <w:top w:w="0" w:type="dxa"/>
            <w:bottom w:w="0" w:type="dxa"/>
          </w:tblCellMar>
        </w:tblPrEx>
        <w:tc>
          <w:tcPr>
            <w:tcW w:w="6666" w:type="dxa"/>
            <w:tcBorders>
              <w:top w:val="nil"/>
              <w:left w:val="nil"/>
              <w:bottom w:val="nil"/>
              <w:right w:val="nil"/>
            </w:tcBorders>
          </w:tcPr>
          <w:p w14:paraId="473217D7" w14:textId="77777777" w:rsidR="00414A63" w:rsidRDefault="00414A63">
            <w:pPr>
              <w:pStyle w:val="afff1"/>
            </w:pPr>
            <w:r>
              <w:t>Президент Российской Федерации</w:t>
            </w:r>
          </w:p>
        </w:tc>
        <w:tc>
          <w:tcPr>
            <w:tcW w:w="3333" w:type="dxa"/>
            <w:tcBorders>
              <w:top w:val="nil"/>
              <w:left w:val="nil"/>
              <w:bottom w:val="nil"/>
              <w:right w:val="nil"/>
            </w:tcBorders>
          </w:tcPr>
          <w:p w14:paraId="67C9617A" w14:textId="77777777" w:rsidR="00414A63" w:rsidRDefault="00414A63">
            <w:pPr>
              <w:pStyle w:val="aff8"/>
              <w:jc w:val="right"/>
            </w:pPr>
            <w:r>
              <w:t>В. Путин</w:t>
            </w:r>
          </w:p>
        </w:tc>
      </w:tr>
    </w:tbl>
    <w:p w14:paraId="22E2779D" w14:textId="77777777" w:rsidR="00414A63" w:rsidRDefault="00414A63"/>
    <w:p w14:paraId="65137D4D" w14:textId="77777777" w:rsidR="00414A63" w:rsidRDefault="00414A63">
      <w:pPr>
        <w:pStyle w:val="afff1"/>
      </w:pPr>
      <w:r>
        <w:t>Москва, Кремль</w:t>
      </w:r>
    </w:p>
    <w:p w14:paraId="37BAE6D0" w14:textId="77777777" w:rsidR="00414A63" w:rsidRDefault="00414A63">
      <w:pPr>
        <w:pStyle w:val="afff1"/>
      </w:pPr>
      <w:r>
        <w:t>3 декабря 2012 года</w:t>
      </w:r>
    </w:p>
    <w:p w14:paraId="18358C5C" w14:textId="77777777" w:rsidR="00414A63" w:rsidRDefault="00414A63">
      <w:pPr>
        <w:pStyle w:val="afff1"/>
      </w:pPr>
      <w:r>
        <w:t>N 230-ФЗ</w:t>
      </w:r>
    </w:p>
    <w:p w14:paraId="5956743F" w14:textId="77777777" w:rsidR="00414A63" w:rsidRDefault="00414A63"/>
    <w:sectPr w:rsidR="00414A63">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63"/>
    <w:rsid w:val="00040797"/>
    <w:rsid w:val="0041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1218D"/>
  <w14:defaultImageDpi w14:val="0"/>
  <w15:docId w15:val="{1E1DECCD-0CCA-495A-BFC6-4E0BE465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qFormat/>
    <w:rPr>
      <w:b/>
      <w:bCs/>
      <w:color w:val="0058A9"/>
      <w:shd w:val="clear" w:color="auto" w:fill="ECE9D8"/>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Заголовок группы контролов"/>
    <w:basedOn w:val="a"/>
    <w:next w:val="a"/>
    <w:uiPriority w:val="99"/>
    <w:rPr>
      <w:b/>
      <w:bCs/>
      <w:color w:val="000000"/>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val="0"/>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basedOn w:val="a3"/>
    <w:uiPriority w:val="99"/>
    <w:rPr>
      <w:rFonts w:cs="Times New Roman"/>
      <w:b w:val="0"/>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т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rPr>
      <w:rFonts w:cs="Times New Roman"/>
      <w:b w:val="0"/>
      <w:color w:val="106BBE"/>
    </w:rPr>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basedOn w:val="a3"/>
    <w:uiPriority w:val="99"/>
    <w:rPr>
      <w:rFonts w:cs="Times New Roman"/>
      <w:b w:val="0"/>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basedOn w:val="a4"/>
    <w:uiPriority w:val="99"/>
    <w:rPr>
      <w:rFonts w:cs="Times New Roman"/>
      <w:b w:val="0"/>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basedOn w:val="a3"/>
    <w:uiPriority w:val="99"/>
    <w:rPr>
      <w:rFonts w:cs="Times New Roman"/>
      <w:b w:val="0"/>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726154.14" TargetMode="External"/><Relationship Id="rId13" Type="http://schemas.openxmlformats.org/officeDocument/2006/relationships/hyperlink" Target="garantF1://70726154.14" TargetMode="External"/><Relationship Id="rId18" Type="http://schemas.openxmlformats.org/officeDocument/2006/relationships/hyperlink" Target="garantF1://57400095.20112" TargetMode="External"/><Relationship Id="rId26" Type="http://schemas.openxmlformats.org/officeDocument/2006/relationships/hyperlink" Target="garantF1://70318480.200" TargetMode="External"/><Relationship Id="rId39" Type="http://schemas.openxmlformats.org/officeDocument/2006/relationships/hyperlink" Target="garantF1://70940848.1000" TargetMode="External"/><Relationship Id="rId3" Type="http://schemas.openxmlformats.org/officeDocument/2006/relationships/webSettings" Target="webSettings.xml"/><Relationship Id="rId21" Type="http://schemas.openxmlformats.org/officeDocument/2006/relationships/hyperlink" Target="garantF1://57400095.3" TargetMode="External"/><Relationship Id="rId34" Type="http://schemas.openxmlformats.org/officeDocument/2006/relationships/hyperlink" Target="garantF1://12064203.0" TargetMode="External"/><Relationship Id="rId42" Type="http://schemas.openxmlformats.org/officeDocument/2006/relationships/theme" Target="theme/theme1.xml"/><Relationship Id="rId7" Type="http://schemas.openxmlformats.org/officeDocument/2006/relationships/hyperlink" Target="garantF1://70726154.14" TargetMode="External"/><Relationship Id="rId12" Type="http://schemas.openxmlformats.org/officeDocument/2006/relationships/hyperlink" Target="garantF1://57400095.20109" TargetMode="External"/><Relationship Id="rId17" Type="http://schemas.openxmlformats.org/officeDocument/2006/relationships/hyperlink" Target="garantF1://70726154.14" TargetMode="External"/><Relationship Id="rId25" Type="http://schemas.openxmlformats.org/officeDocument/2006/relationships/hyperlink" Target="garantF1://57400095.401" TargetMode="External"/><Relationship Id="rId33" Type="http://schemas.openxmlformats.org/officeDocument/2006/relationships/hyperlink" Target="garantF1://12048567.4" TargetMode="External"/><Relationship Id="rId38" Type="http://schemas.openxmlformats.org/officeDocument/2006/relationships/hyperlink" Target="garantF1://70940848.1004" TargetMode="External"/><Relationship Id="rId2" Type="http://schemas.openxmlformats.org/officeDocument/2006/relationships/settings" Target="settings.xml"/><Relationship Id="rId16" Type="http://schemas.openxmlformats.org/officeDocument/2006/relationships/hyperlink" Target="garantF1://57400095.20111" TargetMode="External"/><Relationship Id="rId20" Type="http://schemas.openxmlformats.org/officeDocument/2006/relationships/hyperlink" Target="garantF1://70726154.14" TargetMode="External"/><Relationship Id="rId29" Type="http://schemas.openxmlformats.org/officeDocument/2006/relationships/hyperlink" Target="garantF1://10002673.20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70726154.14" TargetMode="External"/><Relationship Id="rId11" Type="http://schemas.openxmlformats.org/officeDocument/2006/relationships/hyperlink" Target="garantF1://70726154.14" TargetMode="External"/><Relationship Id="rId24" Type="http://schemas.openxmlformats.org/officeDocument/2006/relationships/hyperlink" Target="garantF1://70726154.14" TargetMode="External"/><Relationship Id="rId32" Type="http://schemas.openxmlformats.org/officeDocument/2006/relationships/hyperlink" Target="garantF1://10002673.3" TargetMode="External"/><Relationship Id="rId37" Type="http://schemas.openxmlformats.org/officeDocument/2006/relationships/hyperlink" Target="garantF1://12048567.4" TargetMode="External"/><Relationship Id="rId40" Type="http://schemas.openxmlformats.org/officeDocument/2006/relationships/hyperlink" Target="garantF1://12028809.1" TargetMode="External"/><Relationship Id="rId5" Type="http://schemas.openxmlformats.org/officeDocument/2006/relationships/hyperlink" Target="garantF1://70726154.14" TargetMode="External"/><Relationship Id="rId15" Type="http://schemas.openxmlformats.org/officeDocument/2006/relationships/hyperlink" Target="garantF1://70726154.14" TargetMode="External"/><Relationship Id="rId23" Type="http://schemas.openxmlformats.org/officeDocument/2006/relationships/hyperlink" Target="garantF1://57651767.0" TargetMode="External"/><Relationship Id="rId28" Type="http://schemas.openxmlformats.org/officeDocument/2006/relationships/hyperlink" Target="garantF1://57400095.40411" TargetMode="External"/><Relationship Id="rId36" Type="http://schemas.openxmlformats.org/officeDocument/2006/relationships/hyperlink" Target="garantF1://10002673.3" TargetMode="External"/><Relationship Id="rId10" Type="http://schemas.openxmlformats.org/officeDocument/2006/relationships/hyperlink" Target="garantF1://57400095.20108" TargetMode="External"/><Relationship Id="rId19" Type="http://schemas.openxmlformats.org/officeDocument/2006/relationships/hyperlink" Target="garantF1://71052064.0" TargetMode="External"/><Relationship Id="rId31" Type="http://schemas.openxmlformats.org/officeDocument/2006/relationships/hyperlink" Target="garantF1://57400095.804" TargetMode="External"/><Relationship Id="rId4" Type="http://schemas.openxmlformats.org/officeDocument/2006/relationships/hyperlink" Target="garantF1://70171682.0" TargetMode="External"/><Relationship Id="rId9" Type="http://schemas.openxmlformats.org/officeDocument/2006/relationships/hyperlink" Target="garantF1://70726154.14" TargetMode="External"/><Relationship Id="rId14" Type="http://schemas.openxmlformats.org/officeDocument/2006/relationships/hyperlink" Target="garantF1://57400095.20110" TargetMode="External"/><Relationship Id="rId22" Type="http://schemas.openxmlformats.org/officeDocument/2006/relationships/hyperlink" Target="garantF1://57400095.1802" TargetMode="External"/><Relationship Id="rId27" Type="http://schemas.openxmlformats.org/officeDocument/2006/relationships/hyperlink" Target="garantF1://70726154.14" TargetMode="External"/><Relationship Id="rId30" Type="http://schemas.openxmlformats.org/officeDocument/2006/relationships/hyperlink" Target="garantF1://70726154.14" TargetMode="External"/><Relationship Id="rId35" Type="http://schemas.openxmlformats.org/officeDocument/2006/relationships/hyperlink" Target="garantF1://1000267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6989</Words>
  <Characters>39842</Characters>
  <Application>Microsoft Office Word</Application>
  <DocSecurity>0</DocSecurity>
  <Lines>332</Lines>
  <Paragraphs>93</Paragraphs>
  <ScaleCrop>false</ScaleCrop>
  <Company>НПП "Гарант-Сервис"</Company>
  <LinksUpToDate>false</LinksUpToDate>
  <CharactersWithSpaces>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 декабря 2012 г</dc:title>
  <dc:subject/>
  <dc:creator>НПП "Гарант-Сервис"</dc:creator>
  <cp:keywords/>
  <dc:description>Документ экспортирован из системы ГАРАНТ</dc:description>
  <cp:lastModifiedBy>Пользователь Windows</cp:lastModifiedBy>
  <cp:revision>2</cp:revision>
  <dcterms:created xsi:type="dcterms:W3CDTF">2022-03-29T11:51:00Z</dcterms:created>
  <dcterms:modified xsi:type="dcterms:W3CDTF">2022-03-29T11:51:00Z</dcterms:modified>
</cp:coreProperties>
</file>